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5D5D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5D5D4B">
        <w:rPr>
          <w:bCs w:val="0"/>
          <w:sz w:val="28"/>
          <w:szCs w:val="28"/>
        </w:rPr>
        <w:t xml:space="preserve">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172EBF" w:rsidRPr="00172EBF">
        <w:rPr>
          <w:b/>
          <w:bCs/>
          <w:sz w:val="24"/>
        </w:rPr>
        <w:t>Modernizacja pomieszczeń Starostwa Powiatowego – system sygnalizacji pożaru</w:t>
      </w:r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  <w:bookmarkStart w:id="0" w:name="_GoBack"/>
      <w:bookmarkEnd w:id="0"/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Pr="004C0C34" w:rsidRDefault="00756F64" w:rsidP="00AC5247">
      <w:pPr>
        <w:pStyle w:val="Tekstprzypisudolnego"/>
        <w:rPr>
          <w:sz w:val="16"/>
          <w:szCs w:val="16"/>
        </w:rPr>
      </w:pPr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72EBF"/>
    <w:rsid w:val="001D7AC8"/>
    <w:rsid w:val="00221BDE"/>
    <w:rsid w:val="002D1F60"/>
    <w:rsid w:val="003D0FFD"/>
    <w:rsid w:val="00452B0B"/>
    <w:rsid w:val="004A38EE"/>
    <w:rsid w:val="004B5CAB"/>
    <w:rsid w:val="005B3CF1"/>
    <w:rsid w:val="005D5D4B"/>
    <w:rsid w:val="006E7389"/>
    <w:rsid w:val="00737283"/>
    <w:rsid w:val="00756F64"/>
    <w:rsid w:val="00797AC6"/>
    <w:rsid w:val="007F7FE0"/>
    <w:rsid w:val="00966505"/>
    <w:rsid w:val="009E705D"/>
    <w:rsid w:val="009F299A"/>
    <w:rsid w:val="00AA376F"/>
    <w:rsid w:val="00AA4B9E"/>
    <w:rsid w:val="00AC5247"/>
    <w:rsid w:val="00E9499D"/>
    <w:rsid w:val="00F85175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dcterms:created xsi:type="dcterms:W3CDTF">2019-09-10T09:23:00Z</dcterms:created>
  <dcterms:modified xsi:type="dcterms:W3CDTF">2022-03-18T08:44:00Z</dcterms:modified>
</cp:coreProperties>
</file>