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9A57A6" w:rsidRPr="009A57A6">
        <w:rPr>
          <w:bCs w:val="0"/>
          <w:sz w:val="24"/>
        </w:rPr>
        <w:t>Poprawa infrastruktury edukacyjnej Powiatu Tarnobrzeskiego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7E6212" w:rsidRPr="007E6212" w:rsidRDefault="007E6212" w:rsidP="007E6212">
      <w:pPr>
        <w:pStyle w:val="Tekstpodstawowy"/>
        <w:tabs>
          <w:tab w:val="left" w:pos="360"/>
        </w:tabs>
        <w:spacing w:line="360" w:lineRule="auto"/>
        <w:jc w:val="left"/>
        <w:rPr>
          <w:b w:val="0"/>
          <w:bCs w:val="0"/>
          <w:sz w:val="16"/>
          <w:szCs w:val="16"/>
        </w:rPr>
      </w:pPr>
    </w:p>
    <w:p w:rsidR="007E6212" w:rsidRPr="003022F4" w:rsidRDefault="007E6212" w:rsidP="007E6212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bCs w:val="0"/>
                <w:color w:val="000000" w:themeColor="text1"/>
                <w:sz w:val="24"/>
              </w:rPr>
              <w:t>Budow</w:t>
            </w:r>
            <w:r w:rsidR="00092A0B">
              <w:rPr>
                <w:b w:val="0"/>
                <w:bCs w:val="0"/>
                <w:color w:val="000000" w:themeColor="text1"/>
                <w:sz w:val="24"/>
              </w:rPr>
              <w:t>a</w:t>
            </w:r>
            <w:r w:rsidRPr="00702967">
              <w:rPr>
                <w:b w:val="0"/>
                <w:bCs w:val="0"/>
                <w:color w:val="000000" w:themeColor="text1"/>
                <w:sz w:val="24"/>
              </w:rPr>
              <w:t xml:space="preserve"> windy osobowej w budynku Zespołu Szkół </w:t>
            </w:r>
            <w:r w:rsidR="006C7195">
              <w:rPr>
                <w:b w:val="0"/>
                <w:bCs w:val="0"/>
                <w:color w:val="000000" w:themeColor="text1"/>
                <w:sz w:val="24"/>
              </w:rPr>
              <w:br/>
            </w:r>
            <w:r w:rsidRPr="00702967">
              <w:rPr>
                <w:b w:val="0"/>
                <w:bCs w:val="0"/>
                <w:color w:val="000000" w:themeColor="text1"/>
                <w:sz w:val="24"/>
              </w:rPr>
              <w:t>Nr 1 w Nowej Dębie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bCs w:val="0"/>
                <w:color w:val="000000" w:themeColor="text1"/>
                <w:sz w:val="24"/>
              </w:rPr>
              <w:t>Przebudow</w:t>
            </w:r>
            <w:r w:rsidR="00092A0B">
              <w:rPr>
                <w:b w:val="0"/>
                <w:bCs w:val="0"/>
                <w:color w:val="000000" w:themeColor="text1"/>
                <w:sz w:val="24"/>
              </w:rPr>
              <w:t>a</w:t>
            </w:r>
            <w:r w:rsidRPr="00702967">
              <w:rPr>
                <w:b w:val="0"/>
                <w:bCs w:val="0"/>
                <w:color w:val="000000" w:themeColor="text1"/>
                <w:sz w:val="24"/>
              </w:rPr>
              <w:t xml:space="preserve"> placu apelowego wraz z odwodnieniem </w:t>
            </w:r>
            <w:r w:rsidR="006C7195">
              <w:rPr>
                <w:b w:val="0"/>
                <w:bCs w:val="0"/>
                <w:color w:val="000000" w:themeColor="text1"/>
                <w:sz w:val="24"/>
              </w:rPr>
              <w:br/>
            </w:r>
            <w:r w:rsidRPr="00702967">
              <w:rPr>
                <w:b w:val="0"/>
                <w:bCs w:val="0"/>
                <w:color w:val="000000" w:themeColor="text1"/>
                <w:sz w:val="24"/>
              </w:rPr>
              <w:t>i oświetleniem na terenie Zespołu Szkół nr 1 w Nowej Dębie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092A0B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Przebudowa</w:t>
            </w:r>
            <w:r w:rsidR="00702967" w:rsidRPr="00702967">
              <w:rPr>
                <w:b w:val="0"/>
                <w:bCs w:val="0"/>
                <w:color w:val="000000" w:themeColor="text1"/>
                <w:sz w:val="24"/>
              </w:rPr>
              <w:t xml:space="preserve"> i remont pomieszczeń</w:t>
            </w:r>
            <w:r w:rsidR="006C7195">
              <w:rPr>
                <w:b w:val="0"/>
                <w:bCs w:val="0"/>
                <w:color w:val="000000" w:themeColor="text1"/>
                <w:sz w:val="24"/>
              </w:rPr>
              <w:t xml:space="preserve"> Zespołu Szkół N</w:t>
            </w:r>
            <w:r w:rsidR="00702967" w:rsidRPr="00702967">
              <w:rPr>
                <w:b w:val="0"/>
                <w:bCs w:val="0"/>
                <w:color w:val="000000" w:themeColor="text1"/>
                <w:sz w:val="24"/>
              </w:rPr>
              <w:t xml:space="preserve">r 1 </w:t>
            </w:r>
            <w:r w:rsidR="006C7195">
              <w:rPr>
                <w:b w:val="0"/>
                <w:bCs w:val="0"/>
                <w:color w:val="000000" w:themeColor="text1"/>
                <w:sz w:val="24"/>
              </w:rPr>
              <w:br/>
            </w:r>
            <w:r w:rsidR="00702967" w:rsidRPr="00702967">
              <w:rPr>
                <w:b w:val="0"/>
                <w:bCs w:val="0"/>
                <w:color w:val="000000" w:themeColor="text1"/>
                <w:sz w:val="24"/>
              </w:rPr>
              <w:t>w Nowej Dębie na potrzeby Poradni Psychologiczno-Pedagogicznej – etap II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4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bCs w:val="0"/>
                <w:color w:val="000000" w:themeColor="text1"/>
                <w:sz w:val="24"/>
              </w:rPr>
              <w:t>Remont dachu budynku hal</w:t>
            </w:r>
            <w:r w:rsidR="006C7195">
              <w:rPr>
                <w:b w:val="0"/>
                <w:bCs w:val="0"/>
                <w:color w:val="000000" w:themeColor="text1"/>
                <w:sz w:val="24"/>
              </w:rPr>
              <w:t>i sportowej przy Zespole Szkół N</w:t>
            </w:r>
            <w:r w:rsidRPr="00702967">
              <w:rPr>
                <w:b w:val="0"/>
                <w:bCs w:val="0"/>
                <w:color w:val="000000" w:themeColor="text1"/>
                <w:sz w:val="24"/>
              </w:rPr>
              <w:t>r 2 w Nowej Dębie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5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sz w:val="24"/>
              </w:rPr>
              <w:t>Przebudow</w:t>
            </w:r>
            <w:r w:rsidR="00092A0B">
              <w:rPr>
                <w:b w:val="0"/>
                <w:sz w:val="24"/>
              </w:rPr>
              <w:t>a</w:t>
            </w:r>
            <w:r w:rsidRPr="00702967">
              <w:rPr>
                <w:b w:val="0"/>
                <w:sz w:val="24"/>
              </w:rPr>
              <w:t xml:space="preserve"> drogi wewnętrznej, miejsc postojowych, oświetlenia zewnętrznego i ogrodzenia przy Zespole Szkół Nr 2 w Nowej Dębie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sz w:val="24"/>
              </w:rPr>
              <w:t>Przebudow</w:t>
            </w:r>
            <w:r w:rsidR="006C6022">
              <w:rPr>
                <w:b w:val="0"/>
                <w:sz w:val="24"/>
              </w:rPr>
              <w:t>a</w:t>
            </w:r>
            <w:r w:rsidRPr="00702967">
              <w:rPr>
                <w:b w:val="0"/>
                <w:sz w:val="24"/>
              </w:rPr>
              <w:t xml:space="preserve"> placu apelowego oraz ciągów komunikacyjnych na terenie Zespołu Szkół w Gorzycach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7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02967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702967">
              <w:rPr>
                <w:b w:val="0"/>
                <w:sz w:val="24"/>
              </w:rPr>
              <w:t xml:space="preserve">Remont łazienek i instalacji wodno-kanalizacyjnej </w:t>
            </w:r>
            <w:r w:rsidR="006C7195">
              <w:rPr>
                <w:b w:val="0"/>
                <w:sz w:val="24"/>
              </w:rPr>
              <w:br/>
            </w:r>
            <w:bookmarkStart w:id="0" w:name="_GoBack"/>
            <w:bookmarkEnd w:id="0"/>
            <w:r w:rsidRPr="00702967">
              <w:rPr>
                <w:b w:val="0"/>
                <w:sz w:val="24"/>
              </w:rPr>
              <w:t>w budynku internatu Specjalnego Ośrodka Szkolno - Wychowawczego w Grębowie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702967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7E6212" w:rsidRPr="003022F4" w:rsidTr="00A24FC2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7E6212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7E6212" w:rsidRPr="003022F4" w:rsidRDefault="007E6212" w:rsidP="00A24FC2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7E6212" w:rsidRPr="00D25D50" w:rsidRDefault="007E6212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0"/>
          <w:szCs w:val="20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FC60C3" w:rsidRPr="00C5614D">
        <w:rPr>
          <w:b w:val="0"/>
          <w:bCs w:val="0"/>
          <w:color w:val="000000" w:themeColor="text1"/>
          <w:sz w:val="24"/>
        </w:rPr>
        <w:t>34</w:t>
      </w:r>
      <w:r w:rsidRPr="00C5614D">
        <w:rPr>
          <w:b w:val="0"/>
          <w:bCs w:val="0"/>
          <w:color w:val="000000" w:themeColor="text1"/>
          <w:sz w:val="24"/>
        </w:rPr>
        <w:t xml:space="preserve">0 dni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5370C3" w:rsidRDefault="005370C3" w:rsidP="005370C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Wadium w kwocie ................... zł zostało wniesione w formie ............................... </w:t>
      </w:r>
    </w:p>
    <w:p w:rsidR="00974705" w:rsidRDefault="005370C3" w:rsidP="005370C3">
      <w:pPr>
        <w:pStyle w:val="Tekstpodstawowy"/>
        <w:spacing w:line="276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Zwrotu wadium prosimy dokonać na konto: .................................................................................</w:t>
      </w:r>
    </w:p>
    <w:p w:rsidR="007A480E" w:rsidRDefault="007A480E" w:rsidP="005370C3">
      <w:pPr>
        <w:pStyle w:val="Tekstpodstawowy"/>
        <w:spacing w:line="276" w:lineRule="auto"/>
        <w:ind w:left="426"/>
        <w:jc w:val="both"/>
        <w:rPr>
          <w:b w:val="0"/>
          <w:bCs w:val="0"/>
          <w:sz w:val="24"/>
        </w:rPr>
      </w:pPr>
    </w:p>
    <w:p w:rsidR="007A480E" w:rsidRDefault="007A480E" w:rsidP="005370C3">
      <w:pPr>
        <w:pStyle w:val="Tekstpodstawowy"/>
        <w:spacing w:line="276" w:lineRule="auto"/>
        <w:ind w:left="426"/>
        <w:jc w:val="both"/>
        <w:rPr>
          <w:b w:val="0"/>
          <w:bCs w:val="0"/>
          <w:sz w:val="24"/>
        </w:rPr>
      </w:pPr>
    </w:p>
    <w:p w:rsidR="00D25D50" w:rsidRDefault="00D25D50" w:rsidP="005370C3">
      <w:pPr>
        <w:pStyle w:val="Tekstpodstawowy"/>
        <w:spacing w:line="276" w:lineRule="auto"/>
        <w:ind w:left="426"/>
        <w:jc w:val="both"/>
        <w:rPr>
          <w:b w:val="0"/>
          <w:bCs w:val="0"/>
          <w:sz w:val="24"/>
        </w:rPr>
      </w:pPr>
    </w:p>
    <w:p w:rsidR="005370C3" w:rsidRDefault="005370C3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BC6FA2">
      <w:footerReference w:type="default" r:id="rId8"/>
      <w:pgSz w:w="11906" w:h="16838"/>
      <w:pgMar w:top="993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688" w:rsidRDefault="00CC6688" w:rsidP="00974705">
      <w:r>
        <w:separator/>
      </w:r>
    </w:p>
  </w:endnote>
  <w:endnote w:type="continuationSeparator" w:id="0">
    <w:p w:rsidR="00CC6688" w:rsidRDefault="00CC6688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688" w:rsidRDefault="00CC6688" w:rsidP="00974705">
      <w:r>
        <w:separator/>
      </w:r>
    </w:p>
  </w:footnote>
  <w:footnote w:type="continuationSeparator" w:id="0">
    <w:p w:rsidR="00CC6688" w:rsidRDefault="00CC6688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92A0B"/>
    <w:rsid w:val="00110691"/>
    <w:rsid w:val="0015008E"/>
    <w:rsid w:val="0015033D"/>
    <w:rsid w:val="0023661D"/>
    <w:rsid w:val="00245D88"/>
    <w:rsid w:val="0028607C"/>
    <w:rsid w:val="002B7681"/>
    <w:rsid w:val="002C4D1B"/>
    <w:rsid w:val="003022F4"/>
    <w:rsid w:val="00302B5A"/>
    <w:rsid w:val="003638E0"/>
    <w:rsid w:val="003E07E6"/>
    <w:rsid w:val="003F3925"/>
    <w:rsid w:val="004260A2"/>
    <w:rsid w:val="004611E4"/>
    <w:rsid w:val="005370C3"/>
    <w:rsid w:val="005A6152"/>
    <w:rsid w:val="005D3253"/>
    <w:rsid w:val="0067367B"/>
    <w:rsid w:val="006C6022"/>
    <w:rsid w:val="006C7195"/>
    <w:rsid w:val="00702967"/>
    <w:rsid w:val="00721B2E"/>
    <w:rsid w:val="007A480E"/>
    <w:rsid w:val="007C251B"/>
    <w:rsid w:val="007D33BC"/>
    <w:rsid w:val="007E6212"/>
    <w:rsid w:val="008001C6"/>
    <w:rsid w:val="0081212C"/>
    <w:rsid w:val="00884883"/>
    <w:rsid w:val="00974705"/>
    <w:rsid w:val="00983FE7"/>
    <w:rsid w:val="009A57A6"/>
    <w:rsid w:val="009B4B32"/>
    <w:rsid w:val="00A004AB"/>
    <w:rsid w:val="00A47F4A"/>
    <w:rsid w:val="00AA0940"/>
    <w:rsid w:val="00BC2903"/>
    <w:rsid w:val="00BC6FA2"/>
    <w:rsid w:val="00C547AD"/>
    <w:rsid w:val="00C5614D"/>
    <w:rsid w:val="00C67A3F"/>
    <w:rsid w:val="00CC6688"/>
    <w:rsid w:val="00D25D50"/>
    <w:rsid w:val="00D478A1"/>
    <w:rsid w:val="00DC6281"/>
    <w:rsid w:val="00E12CCC"/>
    <w:rsid w:val="00E20F8D"/>
    <w:rsid w:val="00E50442"/>
    <w:rsid w:val="00E75678"/>
    <w:rsid w:val="00ED1EF8"/>
    <w:rsid w:val="00F31FD5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qFormat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C1AAC-E585-44BE-A70B-C9E5AEB5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37</cp:revision>
  <dcterms:created xsi:type="dcterms:W3CDTF">2021-07-21T08:15:00Z</dcterms:created>
  <dcterms:modified xsi:type="dcterms:W3CDTF">2022-09-28T12:09:00Z</dcterms:modified>
</cp:coreProperties>
</file>