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EE7BD" w14:textId="77777777" w:rsidR="00452133" w:rsidRDefault="00452133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6"/>
      </w:tblGrid>
      <w:tr w:rsidR="008921EE" w:rsidRPr="00C00AFC" w14:paraId="283D297C" w14:textId="77777777" w:rsidTr="00452133">
        <w:tc>
          <w:tcPr>
            <w:tcW w:w="8776" w:type="dxa"/>
            <w:shd w:val="clear" w:color="auto" w:fill="auto"/>
          </w:tcPr>
          <w:p w14:paraId="7C5ABCAE" w14:textId="77777777" w:rsidR="008921EE" w:rsidRPr="00C00AFC" w:rsidRDefault="008921EE" w:rsidP="008921EE">
            <w:pPr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Rodzaj opracowania:</w:t>
            </w:r>
          </w:p>
          <w:p w14:paraId="400560EA" w14:textId="77777777" w:rsidR="008921EE" w:rsidRPr="008B73AD" w:rsidRDefault="008921EE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b/>
                <w:sz w:val="28"/>
              </w:rPr>
            </w:pPr>
          </w:p>
          <w:p w14:paraId="2963B4AB" w14:textId="7BABA1C3" w:rsidR="008921EE" w:rsidRPr="008B73AD" w:rsidRDefault="008921EE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b/>
                <w:bCs/>
                <w:sz w:val="36"/>
              </w:rPr>
            </w:pPr>
          </w:p>
          <w:p w14:paraId="0269A8B6" w14:textId="77777777" w:rsidR="004F0516" w:rsidRPr="008B73AD" w:rsidRDefault="004F0516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b/>
                <w:bCs/>
                <w:sz w:val="36"/>
              </w:rPr>
            </w:pPr>
          </w:p>
          <w:p w14:paraId="7116DEC8" w14:textId="77777777" w:rsidR="008921EE" w:rsidRPr="008B73AD" w:rsidRDefault="008921EE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b/>
                <w:bCs/>
                <w:i/>
                <w:iCs/>
                <w:sz w:val="36"/>
              </w:rPr>
            </w:pPr>
            <w:r w:rsidRPr="008B73AD">
              <w:rPr>
                <w:rFonts w:ascii="Arial Narrow" w:hAnsi="Arial Narrow" w:cs="Arial Narrow"/>
                <w:b/>
                <w:bCs/>
                <w:i/>
                <w:iCs/>
                <w:sz w:val="36"/>
              </w:rPr>
              <w:t>PRZEDMIAR ROBÓT</w:t>
            </w:r>
          </w:p>
          <w:p w14:paraId="156D969F" w14:textId="77777777" w:rsidR="008921EE" w:rsidRPr="008B73AD" w:rsidRDefault="008921EE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iCs/>
                <w:sz w:val="36"/>
              </w:rPr>
            </w:pPr>
          </w:p>
          <w:p w14:paraId="2837FDE5" w14:textId="77777777" w:rsidR="008921EE" w:rsidRPr="008B73AD" w:rsidRDefault="008921EE" w:rsidP="008B73AD">
            <w:pPr>
              <w:shd w:val="clear" w:color="auto" w:fill="FFFFFF" w:themeFill="background1"/>
              <w:jc w:val="center"/>
              <w:rPr>
                <w:rFonts w:ascii="Arial Narrow" w:hAnsi="Arial Narrow" w:cs="Arial Narrow"/>
                <w:iCs/>
                <w:sz w:val="36"/>
              </w:rPr>
            </w:pPr>
          </w:p>
          <w:p w14:paraId="07141382" w14:textId="77777777" w:rsidR="008921EE" w:rsidRPr="00C00AFC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3E264541" w14:textId="77777777" w:rsidTr="00FF47AA">
        <w:tc>
          <w:tcPr>
            <w:tcW w:w="8776" w:type="dxa"/>
            <w:shd w:val="clear" w:color="auto" w:fill="auto"/>
          </w:tcPr>
          <w:p w14:paraId="4D6D49EC" w14:textId="77777777" w:rsidR="008921EE" w:rsidRPr="00C00AFC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sz w:val="18"/>
                <w:szCs w:val="18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Przedmiot opracowania:</w:t>
            </w:r>
            <w:r w:rsidRPr="00C00AFC">
              <w:rPr>
                <w:rFonts w:ascii="Arial Narrow" w:hAnsi="Arial Narrow" w:cs="Arial Narrow"/>
                <w:b/>
                <w:i/>
                <w:sz w:val="18"/>
                <w:szCs w:val="18"/>
              </w:rPr>
              <w:t xml:space="preserve"> </w:t>
            </w:r>
          </w:p>
          <w:p w14:paraId="7B767028" w14:textId="77777777" w:rsidR="008B73AD" w:rsidRPr="00C00AFC" w:rsidRDefault="008B73AD" w:rsidP="00C00AFC">
            <w:pPr>
              <w:jc w:val="center"/>
              <w:rPr>
                <w:rFonts w:ascii="Arial Narrow" w:hAnsi="Arial Narrow" w:cs="Arial Narrow"/>
                <w:b/>
                <w:sz w:val="28"/>
              </w:rPr>
            </w:pPr>
          </w:p>
          <w:p w14:paraId="211388F3" w14:textId="77777777" w:rsidR="00FF47AA" w:rsidRPr="00FF47AA" w:rsidRDefault="00FF47AA" w:rsidP="00FF47AA">
            <w:pPr>
              <w:pStyle w:val="Tekstpodstawowy"/>
              <w:jc w:val="center"/>
              <w:rPr>
                <w:rFonts w:ascii="Arial Narrow" w:hAnsi="Arial Narrow" w:cs="Tahoma"/>
                <w:i w:val="0"/>
                <w:iCs/>
                <w:szCs w:val="28"/>
              </w:rPr>
            </w:pPr>
            <w:r w:rsidRPr="00FF47AA">
              <w:rPr>
                <w:rFonts w:ascii="Arial Narrow" w:hAnsi="Arial Narrow" w:cs="Tahoma"/>
                <w:i w:val="0"/>
                <w:iCs/>
                <w:szCs w:val="28"/>
              </w:rPr>
              <w:t xml:space="preserve">Przebudowa drogi powiatowej Nr 1089R od drogi 854 – Goczałkowice </w:t>
            </w:r>
          </w:p>
          <w:p w14:paraId="0579980A" w14:textId="77777777" w:rsidR="00FF47AA" w:rsidRPr="00FF47AA" w:rsidRDefault="00FF47AA" w:rsidP="00FF47AA">
            <w:pPr>
              <w:pStyle w:val="Tekstpodstawowy"/>
              <w:jc w:val="center"/>
              <w:rPr>
                <w:rFonts w:ascii="Arial Narrow" w:hAnsi="Arial Narrow" w:cs="Tahoma"/>
                <w:i w:val="0"/>
                <w:iCs/>
                <w:szCs w:val="28"/>
              </w:rPr>
            </w:pPr>
            <w:r w:rsidRPr="00FF47AA">
              <w:rPr>
                <w:rFonts w:ascii="Arial Narrow" w:hAnsi="Arial Narrow" w:cs="Tahoma"/>
                <w:i w:val="0"/>
                <w:iCs/>
                <w:szCs w:val="28"/>
              </w:rPr>
              <w:t xml:space="preserve">w zakresie budowy chodnika w m. Wrzawy </w:t>
            </w:r>
          </w:p>
          <w:p w14:paraId="0519FBBC" w14:textId="301DBF45" w:rsidR="00FF47AA" w:rsidRDefault="00FF47AA" w:rsidP="00FF47AA">
            <w:pPr>
              <w:spacing w:line="360" w:lineRule="auto"/>
              <w:jc w:val="center"/>
              <w:rPr>
                <w:rFonts w:ascii="Arial Narrow" w:hAnsi="Arial Narrow" w:cs="Calibri"/>
                <w:b/>
                <w:sz w:val="28"/>
                <w:szCs w:val="28"/>
              </w:rPr>
            </w:pPr>
            <w:r w:rsidRPr="00FF47AA">
              <w:rPr>
                <w:rFonts w:ascii="Arial Narrow" w:hAnsi="Arial Narrow" w:cs="Calibri"/>
                <w:sz w:val="28"/>
                <w:szCs w:val="28"/>
              </w:rPr>
              <w:t>(km 0+098 – 0+665</w:t>
            </w:r>
            <w:r>
              <w:rPr>
                <w:rFonts w:ascii="Arial Narrow" w:hAnsi="Arial Narrow" w:cs="Calibri"/>
                <w:sz w:val="28"/>
                <w:szCs w:val="28"/>
              </w:rPr>
              <w:t xml:space="preserve">; </w:t>
            </w:r>
            <w:r>
              <w:rPr>
                <w:rFonts w:ascii="Arial Narrow" w:hAnsi="Arial Narrow" w:cs="Calibri"/>
                <w:i/>
                <w:sz w:val="28"/>
                <w:szCs w:val="28"/>
                <w:u w:val="single"/>
              </w:rPr>
              <w:t>k</w:t>
            </w:r>
            <w:r w:rsidRPr="00FF47AA">
              <w:rPr>
                <w:rFonts w:ascii="Arial Narrow" w:hAnsi="Arial Narrow" w:cs="Calibri"/>
                <w:i/>
                <w:sz w:val="28"/>
                <w:szCs w:val="28"/>
                <w:u w:val="single"/>
              </w:rPr>
              <w:t>m lokalny 0+000 do 0+567</w:t>
            </w:r>
            <w:r w:rsidRPr="00FF47AA">
              <w:rPr>
                <w:rFonts w:ascii="Arial Narrow" w:hAnsi="Arial Narrow" w:cs="Calibri"/>
                <w:b/>
                <w:sz w:val="28"/>
                <w:szCs w:val="28"/>
              </w:rPr>
              <w:t>)</w:t>
            </w:r>
          </w:p>
          <w:p w14:paraId="003F7796" w14:textId="1B632AA0" w:rsidR="0020713B" w:rsidRPr="0020713B" w:rsidRDefault="0020713B" w:rsidP="00FF47AA">
            <w:pPr>
              <w:spacing w:line="360" w:lineRule="auto"/>
              <w:jc w:val="center"/>
              <w:rPr>
                <w:rFonts w:ascii="Arial Narrow" w:hAnsi="Arial Narrow" w:cs="Calibri"/>
                <w:b/>
                <w:color w:val="FF0000"/>
                <w:sz w:val="28"/>
                <w:szCs w:val="28"/>
              </w:rPr>
            </w:pPr>
            <w:r w:rsidRPr="0020713B">
              <w:rPr>
                <w:rFonts w:ascii="Arial Narrow" w:hAnsi="Arial Narrow" w:cs="Calibri"/>
                <w:b/>
                <w:color w:val="FF0000"/>
                <w:sz w:val="28"/>
                <w:szCs w:val="28"/>
              </w:rPr>
              <w:t>ODCINEK 0+000 DO 0+313,2</w:t>
            </w:r>
          </w:p>
          <w:p w14:paraId="18BC49DB" w14:textId="3C5A69D3" w:rsidR="00FF47AA" w:rsidRPr="00FF47AA" w:rsidRDefault="00FF47AA" w:rsidP="00FF47AA">
            <w:pPr>
              <w:pStyle w:val="BodyText31"/>
              <w:widowControl/>
              <w:overflowPunct/>
              <w:autoSpaceDE/>
              <w:rPr>
                <w:rFonts w:ascii="Arial Narrow" w:hAnsi="Arial Narrow"/>
                <w:b w:val="0"/>
                <w:bCs/>
                <w:sz w:val="24"/>
                <w:szCs w:val="24"/>
              </w:rPr>
            </w:pPr>
            <w:r w:rsidRPr="00FF47AA">
              <w:rPr>
                <w:rFonts w:ascii="Arial Narrow" w:hAnsi="Arial Narrow"/>
                <w:b w:val="0"/>
                <w:bCs/>
                <w:sz w:val="24"/>
                <w:szCs w:val="24"/>
              </w:rPr>
              <w:t xml:space="preserve">Jednostka ewidencyjna: Gorzyce, obręb 0006 Wrzawy, </w:t>
            </w:r>
            <w:r w:rsidRPr="00FF47AA">
              <w:rPr>
                <w:rFonts w:ascii="Arial Narrow" w:hAnsi="Arial Narrow"/>
                <w:b w:val="0"/>
                <w:sz w:val="24"/>
                <w:szCs w:val="24"/>
              </w:rPr>
              <w:t xml:space="preserve">dz. nr ew.: </w:t>
            </w:r>
            <w:r w:rsidRPr="00FF47AA">
              <w:rPr>
                <w:rFonts w:ascii="Arial Narrow" w:hAnsi="Arial Narrow"/>
                <w:b w:val="0"/>
                <w:bCs/>
                <w:sz w:val="24"/>
                <w:szCs w:val="24"/>
              </w:rPr>
              <w:t>1996/3</w:t>
            </w:r>
          </w:p>
          <w:p w14:paraId="5F568F99" w14:textId="77777777" w:rsidR="008921EE" w:rsidRPr="00C00AFC" w:rsidRDefault="008921EE" w:rsidP="001F4472">
            <w:pPr>
              <w:rPr>
                <w:rFonts w:ascii="Arial Narrow" w:hAnsi="Arial Narrow" w:cs="Arial Narrow"/>
                <w:iCs/>
                <w:sz w:val="24"/>
              </w:rPr>
            </w:pPr>
          </w:p>
          <w:p w14:paraId="16CFD4E0" w14:textId="77777777" w:rsidR="008921EE" w:rsidRPr="00C00AFC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21B178E1" w14:textId="77777777" w:rsidTr="00452133">
        <w:tc>
          <w:tcPr>
            <w:tcW w:w="8776" w:type="dxa"/>
            <w:shd w:val="clear" w:color="auto" w:fill="auto"/>
          </w:tcPr>
          <w:p w14:paraId="5D3BAB13" w14:textId="77777777" w:rsidR="008921EE" w:rsidRPr="00C00AFC" w:rsidRDefault="008921EE" w:rsidP="00C00AFC">
            <w:pPr>
              <w:spacing w:line="360" w:lineRule="auto"/>
              <w:jc w:val="both"/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 xml:space="preserve">Kod – klasyfikacja robót: </w:t>
            </w:r>
          </w:p>
          <w:p w14:paraId="551ED749" w14:textId="77777777" w:rsidR="008921EE" w:rsidRPr="002256B0" w:rsidRDefault="008921EE" w:rsidP="008921EE">
            <w:pPr>
              <w:pStyle w:val="Nagwek4"/>
              <w:rPr>
                <w:rFonts w:ascii="Arial Narrow" w:hAnsi="Arial Narrow" w:cs="Arial Narrow"/>
                <w:i/>
                <w:iCs/>
                <w:szCs w:val="24"/>
              </w:rPr>
            </w:pPr>
            <w:r w:rsidRPr="002256B0">
              <w:rPr>
                <w:rFonts w:ascii="Arial Narrow" w:hAnsi="Arial Narrow" w:cs="Arial Narrow"/>
                <w:i/>
                <w:iCs/>
                <w:szCs w:val="24"/>
              </w:rPr>
              <w:t xml:space="preserve">D-01.00.00 Roboty przygotowawcze </w:t>
            </w:r>
          </w:p>
          <w:p w14:paraId="1B35EE21" w14:textId="77777777" w:rsidR="008921EE" w:rsidRPr="002256B0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2256B0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D-02.00.00 Roboty ziemne </w:t>
            </w:r>
          </w:p>
          <w:p w14:paraId="7EFD1CF6" w14:textId="77777777" w:rsidR="008921EE" w:rsidRPr="002256B0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2256B0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D-03.00.00 Odwodnienie korpusu drogowego </w:t>
            </w:r>
          </w:p>
          <w:p w14:paraId="4F4CF351" w14:textId="77777777" w:rsidR="008921EE" w:rsidRPr="002256B0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2256B0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D-04.00.00 Podbudowy </w:t>
            </w:r>
          </w:p>
          <w:p w14:paraId="561F3E45" w14:textId="77777777" w:rsidR="008921EE" w:rsidRPr="000330F1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0330F1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D-05.00.00 Nawierzchnie </w:t>
            </w:r>
          </w:p>
          <w:p w14:paraId="07A4C0BA" w14:textId="77777777" w:rsidR="008921EE" w:rsidRPr="00D8099C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D8099C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D-06.00.00 Roboty wykończeniowe </w:t>
            </w:r>
          </w:p>
          <w:p w14:paraId="56824303" w14:textId="77777777" w:rsidR="00442055" w:rsidRPr="00D8099C" w:rsidRDefault="00442055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D8099C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D-07.00.00 Oznakowanie dróg i urządzenia bezpieczeństwa ruchu </w:t>
            </w:r>
          </w:p>
          <w:p w14:paraId="5E51A0B5" w14:textId="77777777" w:rsidR="008921EE" w:rsidRPr="00D8099C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D8099C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D-08.00.00 Elementy ulic i dróg </w:t>
            </w:r>
          </w:p>
          <w:p w14:paraId="7C8F18B1" w14:textId="77777777" w:rsidR="008921EE" w:rsidRPr="008B73AD" w:rsidRDefault="008921EE" w:rsidP="00C00AFC">
            <w:pPr>
              <w:jc w:val="both"/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</w:pPr>
            <w:r w:rsidRPr="00D8099C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>D-10.00.00 Inne roboty</w:t>
            </w:r>
            <w:r w:rsidRPr="008B73AD">
              <w:rPr>
                <w:rFonts w:ascii="Arial Narrow" w:hAnsi="Arial Narrow" w:cs="Arial Narrow"/>
                <w:b/>
                <w:i/>
                <w:iCs/>
                <w:sz w:val="24"/>
                <w:szCs w:val="24"/>
              </w:rPr>
              <w:t xml:space="preserve">  </w:t>
            </w:r>
          </w:p>
          <w:p w14:paraId="18B32F72" w14:textId="77777777" w:rsidR="008921EE" w:rsidRPr="00C00AFC" w:rsidRDefault="008921EE" w:rsidP="008921EE">
            <w:pPr>
              <w:rPr>
                <w:rFonts w:ascii="Arial Narrow" w:hAnsi="Arial Narrow" w:cs="Arial Narrow"/>
                <w:sz w:val="22"/>
              </w:rPr>
            </w:pPr>
          </w:p>
          <w:p w14:paraId="2D2FE6AE" w14:textId="77777777" w:rsidR="008921EE" w:rsidRPr="00C00AFC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7D31B1B3" w14:textId="77777777" w:rsidTr="008B73AD">
        <w:tc>
          <w:tcPr>
            <w:tcW w:w="8776" w:type="dxa"/>
            <w:shd w:val="clear" w:color="auto" w:fill="FFFFFF" w:themeFill="background1"/>
          </w:tcPr>
          <w:p w14:paraId="28A716F8" w14:textId="79D82066" w:rsidR="008B73AD" w:rsidRPr="008B73AD" w:rsidRDefault="008B73AD" w:rsidP="008C4D43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>
              <w:rPr>
                <w:rFonts w:ascii="Arial Narrow" w:hAnsi="Arial Narrow" w:cs="Arial Narrow"/>
                <w:i/>
                <w:sz w:val="18"/>
                <w:szCs w:val="18"/>
              </w:rPr>
              <w:t>Inwestor</w:t>
            </w: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:</w:t>
            </w:r>
          </w:p>
          <w:p w14:paraId="1E861FD8" w14:textId="00847D97" w:rsidR="00FF47AA" w:rsidRPr="00FF47AA" w:rsidRDefault="00FF47AA" w:rsidP="00FF47AA">
            <w:pPr>
              <w:pStyle w:val="Tekstpodstawowy"/>
              <w:shd w:val="clear" w:color="auto" w:fill="FFFFFF" w:themeFill="background1"/>
              <w:rPr>
                <w:rFonts w:ascii="Arial Narrow" w:hAnsi="Arial Narrow" w:cs="Tahoma"/>
                <w:bCs/>
                <w:i w:val="0"/>
                <w:sz w:val="24"/>
                <w:szCs w:val="24"/>
              </w:rPr>
            </w:pPr>
            <w:r>
              <w:rPr>
                <w:rFonts w:ascii="Arial Narrow" w:hAnsi="Arial Narrow" w:cstheme="minorHAnsi"/>
                <w:iCs/>
                <w:sz w:val="24"/>
              </w:rPr>
              <w:t xml:space="preserve"> </w:t>
            </w:r>
            <w:r w:rsidRPr="00FF47AA">
              <w:rPr>
                <w:rFonts w:ascii="Arial Narrow" w:hAnsi="Arial Narrow" w:cs="Tahoma"/>
                <w:bCs/>
                <w:sz w:val="24"/>
                <w:szCs w:val="24"/>
              </w:rPr>
              <w:t xml:space="preserve">Powiat Tarnobrzeski </w:t>
            </w:r>
          </w:p>
          <w:p w14:paraId="1A806AD3" w14:textId="77777777" w:rsidR="00FF47AA" w:rsidRPr="00FF47AA" w:rsidRDefault="00FF47AA" w:rsidP="00FF47AA">
            <w:pPr>
              <w:pStyle w:val="Tekstpodstawowy"/>
              <w:rPr>
                <w:rFonts w:ascii="Arial Narrow" w:hAnsi="Arial Narrow" w:cs="Tahoma"/>
                <w:sz w:val="24"/>
                <w:szCs w:val="24"/>
              </w:rPr>
            </w:pPr>
            <w:r w:rsidRPr="00FF47AA">
              <w:rPr>
                <w:rFonts w:ascii="Arial Narrow" w:hAnsi="Arial Narrow" w:cs="Tahoma"/>
                <w:sz w:val="24"/>
                <w:szCs w:val="24"/>
              </w:rPr>
              <w:t>Zarząd Dróg Powiatu Tarnobrzeskiego</w:t>
            </w:r>
          </w:p>
          <w:p w14:paraId="4B8EF3D3" w14:textId="77777777" w:rsidR="00FF47AA" w:rsidRPr="00FF47AA" w:rsidRDefault="00FF47AA" w:rsidP="00FF47AA">
            <w:pPr>
              <w:pStyle w:val="Tekstpodstawowy"/>
              <w:rPr>
                <w:rFonts w:ascii="Arial Narrow" w:hAnsi="Arial Narrow" w:cs="Tahoma"/>
                <w:sz w:val="24"/>
                <w:szCs w:val="24"/>
              </w:rPr>
            </w:pPr>
            <w:r w:rsidRPr="00FF47AA">
              <w:rPr>
                <w:rFonts w:ascii="Arial Narrow" w:hAnsi="Arial Narrow" w:cs="Tahoma"/>
                <w:sz w:val="24"/>
                <w:szCs w:val="24"/>
              </w:rPr>
              <w:t xml:space="preserve">39-460 Nowa Dęba, ul. Ogrodowa 20 </w:t>
            </w:r>
          </w:p>
          <w:p w14:paraId="0289D80A" w14:textId="47695084" w:rsidR="008B73AD" w:rsidRPr="00C00AFC" w:rsidRDefault="008B73AD" w:rsidP="008B73AD">
            <w:pPr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30776351" w14:textId="77777777" w:rsidTr="00452133">
        <w:tc>
          <w:tcPr>
            <w:tcW w:w="8776" w:type="dxa"/>
            <w:shd w:val="clear" w:color="auto" w:fill="auto"/>
          </w:tcPr>
          <w:p w14:paraId="767B1776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Opracowanie przedmiaru:</w:t>
            </w:r>
          </w:p>
          <w:p w14:paraId="6B400F50" w14:textId="6887DC84" w:rsidR="008921EE" w:rsidRPr="008B73AD" w:rsidRDefault="00FF47AA" w:rsidP="008921EE">
            <w:pPr>
              <w:pStyle w:val="Tekstpodstawowy"/>
              <w:rPr>
                <w:rFonts w:ascii="Arial Narrow" w:hAnsi="Arial Narrow" w:cs="Arial Narrow"/>
                <w:iCs/>
                <w:sz w:val="24"/>
                <w:szCs w:val="24"/>
              </w:rPr>
            </w:pPr>
            <w:r>
              <w:rPr>
                <w:rFonts w:ascii="Arial Narrow" w:hAnsi="Arial Narrow" w:cs="Arial Narrow"/>
                <w:iCs/>
                <w:sz w:val="24"/>
                <w:szCs w:val="24"/>
              </w:rPr>
              <w:t>SAPROJEKT mgr Aneta Sikora</w:t>
            </w:r>
          </w:p>
          <w:p w14:paraId="13985D3C" w14:textId="40958D4D" w:rsidR="008921EE" w:rsidRPr="008B73AD" w:rsidRDefault="008921EE" w:rsidP="008921EE">
            <w:pPr>
              <w:pStyle w:val="Tekstpodstawowy"/>
              <w:rPr>
                <w:rFonts w:ascii="Arial Narrow" w:hAnsi="Arial Narrow" w:cs="Arial Narrow"/>
                <w:iCs/>
                <w:sz w:val="24"/>
                <w:szCs w:val="24"/>
              </w:rPr>
            </w:pPr>
            <w:r w:rsidRPr="008B73AD">
              <w:rPr>
                <w:rFonts w:ascii="Arial Narrow" w:hAnsi="Arial Narrow" w:cs="Arial Narrow"/>
                <w:iCs/>
                <w:sz w:val="24"/>
                <w:szCs w:val="24"/>
              </w:rPr>
              <w:t>37-4</w:t>
            </w:r>
            <w:r w:rsidR="008B73AD" w:rsidRPr="008B73AD">
              <w:rPr>
                <w:rFonts w:ascii="Arial Narrow" w:hAnsi="Arial Narrow" w:cs="Arial Narrow"/>
                <w:iCs/>
                <w:sz w:val="24"/>
                <w:szCs w:val="24"/>
              </w:rPr>
              <w:t xml:space="preserve">00 </w:t>
            </w:r>
            <w:r w:rsidR="00FF47AA">
              <w:rPr>
                <w:rFonts w:ascii="Arial Narrow" w:hAnsi="Arial Narrow" w:cs="Arial Narrow"/>
                <w:iCs/>
                <w:sz w:val="24"/>
                <w:szCs w:val="24"/>
              </w:rPr>
              <w:t xml:space="preserve">Nisko, </w:t>
            </w:r>
            <w:r w:rsidR="008B73AD" w:rsidRPr="008B73AD">
              <w:rPr>
                <w:rFonts w:ascii="Arial Narrow" w:hAnsi="Arial Narrow" w:cs="Arial Narrow"/>
                <w:iCs/>
                <w:sz w:val="24"/>
                <w:szCs w:val="24"/>
              </w:rPr>
              <w:t xml:space="preserve"> ul. </w:t>
            </w:r>
            <w:r w:rsidR="00FF47AA">
              <w:rPr>
                <w:rFonts w:ascii="Arial Narrow" w:hAnsi="Arial Narrow" w:cs="Arial Narrow"/>
                <w:iCs/>
                <w:sz w:val="24"/>
                <w:szCs w:val="24"/>
              </w:rPr>
              <w:t>Leśna 16</w:t>
            </w:r>
          </w:p>
          <w:p w14:paraId="7048B5E7" w14:textId="77777777" w:rsidR="008921EE" w:rsidRPr="00C00AFC" w:rsidRDefault="008921EE" w:rsidP="00442055">
            <w:pPr>
              <w:rPr>
                <w:rFonts w:ascii="Arial Narrow" w:hAnsi="Arial Narrow" w:cs="Arial Narrow"/>
                <w:iCs/>
                <w:sz w:val="24"/>
              </w:rPr>
            </w:pPr>
          </w:p>
        </w:tc>
      </w:tr>
      <w:tr w:rsidR="008921EE" w:rsidRPr="00C00AFC" w14:paraId="04182BDD" w14:textId="77777777" w:rsidTr="008B73AD">
        <w:tc>
          <w:tcPr>
            <w:tcW w:w="8776" w:type="dxa"/>
            <w:shd w:val="clear" w:color="auto" w:fill="FFFFFF" w:themeFill="background1"/>
          </w:tcPr>
          <w:p w14:paraId="6F29F2C4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0AEF9C9E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2558169E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3F686E3C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2459CE89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24553656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24"/>
              </w:rPr>
            </w:pPr>
          </w:p>
          <w:p w14:paraId="74124F8A" w14:textId="77777777" w:rsidR="008921EE" w:rsidRPr="00C00AFC" w:rsidRDefault="008921EE" w:rsidP="008921EE">
            <w:pPr>
              <w:rPr>
                <w:rFonts w:ascii="Arial Narrow" w:hAnsi="Arial Narrow" w:cs="Arial Narrow"/>
                <w:i/>
                <w:sz w:val="18"/>
                <w:szCs w:val="18"/>
              </w:rPr>
            </w:pPr>
          </w:p>
          <w:p w14:paraId="7D825A37" w14:textId="31E2A739" w:rsidR="008921EE" w:rsidRPr="00C00AFC" w:rsidRDefault="008921EE" w:rsidP="008921EE">
            <w:pPr>
              <w:rPr>
                <w:rFonts w:ascii="Arial Narrow" w:hAnsi="Arial Narrow" w:cs="Arial Narrow"/>
                <w:sz w:val="24"/>
              </w:rPr>
            </w:pPr>
            <w:r w:rsidRPr="00C00AFC">
              <w:rPr>
                <w:rFonts w:ascii="Arial Narrow" w:hAnsi="Arial Narrow" w:cs="Arial Narrow"/>
                <w:i/>
                <w:sz w:val="18"/>
                <w:szCs w:val="18"/>
              </w:rPr>
              <w:t>Data opracowania</w:t>
            </w:r>
            <w:r w:rsidRPr="00C00AFC">
              <w:rPr>
                <w:rFonts w:ascii="Arial Narrow" w:hAnsi="Arial Narrow" w:cs="Arial Narrow"/>
                <w:sz w:val="18"/>
                <w:szCs w:val="18"/>
              </w:rPr>
              <w:t>:</w:t>
            </w:r>
            <w:r w:rsidR="008B73AD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FF47AA">
              <w:rPr>
                <w:rFonts w:ascii="Arial Narrow" w:hAnsi="Arial Narrow" w:cs="Arial Narrow"/>
                <w:sz w:val="24"/>
                <w:szCs w:val="24"/>
              </w:rPr>
              <w:t>kwiecień 2023</w:t>
            </w:r>
            <w:r w:rsidRPr="00C00AFC">
              <w:rPr>
                <w:rFonts w:ascii="Arial Narrow" w:hAnsi="Arial Narrow" w:cs="Arial Narrow"/>
                <w:sz w:val="24"/>
              </w:rPr>
              <w:t xml:space="preserve"> </w:t>
            </w:r>
          </w:p>
          <w:p w14:paraId="739A9F96" w14:textId="77777777" w:rsidR="008921EE" w:rsidRDefault="008921EE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  <w:p w14:paraId="0CCBDE34" w14:textId="77777777" w:rsidR="00FF47AA" w:rsidRPr="00C00AFC" w:rsidRDefault="00FF47AA" w:rsidP="00C00AFC">
            <w:pPr>
              <w:jc w:val="center"/>
              <w:rPr>
                <w:rFonts w:ascii="Arial Narrow" w:hAnsi="Arial Narrow" w:cs="Arial Narrow"/>
                <w:iCs/>
                <w:sz w:val="24"/>
              </w:rPr>
            </w:pPr>
          </w:p>
        </w:tc>
      </w:tr>
    </w:tbl>
    <w:p w14:paraId="54E95025" w14:textId="38566B03" w:rsidR="00476C20" w:rsidRDefault="0044363A" w:rsidP="00452133">
      <w:pPr>
        <w:pStyle w:val="Tytu"/>
        <w:jc w:val="center"/>
        <w:rPr>
          <w:rFonts w:ascii="Arial Narrow" w:hAnsi="Arial Narrow" w:cs="Arial Narrow"/>
          <w:sz w:val="24"/>
        </w:rPr>
      </w:pPr>
      <w:r w:rsidRPr="00C21BC1">
        <w:rPr>
          <w:rFonts w:ascii="Arial Narrow" w:hAnsi="Arial Narrow" w:cs="Arial Narrow"/>
          <w:sz w:val="24"/>
        </w:rPr>
        <w:lastRenderedPageBreak/>
        <w:t>TABELA PRZEDMIARU ROBÓT</w:t>
      </w:r>
    </w:p>
    <w:p w14:paraId="66542422" w14:textId="77777777" w:rsidR="00F23F58" w:rsidRPr="00C21BC1" w:rsidRDefault="00F23F58" w:rsidP="00452133">
      <w:pPr>
        <w:pStyle w:val="Tytu"/>
        <w:jc w:val="center"/>
        <w:rPr>
          <w:rFonts w:ascii="Arial Narrow" w:hAnsi="Arial Narrow" w:cs="Arial Narrow"/>
          <w:sz w:val="24"/>
        </w:rPr>
      </w:pPr>
    </w:p>
    <w:tbl>
      <w:tblPr>
        <w:tblW w:w="957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1067"/>
        <w:gridCol w:w="6096"/>
        <w:gridCol w:w="850"/>
        <w:gridCol w:w="1134"/>
      </w:tblGrid>
      <w:tr w:rsidR="00AB7A84" w:rsidRPr="00767670" w14:paraId="50869D7C" w14:textId="77777777" w:rsidTr="006F2412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FF257" w14:textId="77777777" w:rsidR="00AB7A84" w:rsidRPr="002D34BB" w:rsidRDefault="00AB7A84" w:rsidP="005C1120">
            <w:pPr>
              <w:ind w:right="-140"/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>Lp.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0CABF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>Podstawa opisu i zakresu robót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EE4BF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>Rodzaj i opis robót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A2152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>Jednost. miary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2D0786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b/>
                <w:sz w:val="18"/>
                <w:szCs w:val="18"/>
              </w:rPr>
              <w:t>Ilość jednostek</w:t>
            </w:r>
          </w:p>
        </w:tc>
      </w:tr>
      <w:tr w:rsidR="00AB7A84" w:rsidRPr="00767670" w14:paraId="79188347" w14:textId="77777777" w:rsidTr="006F2412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476FC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592B0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94E6A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22899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DC6B98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5.</w:t>
            </w:r>
          </w:p>
        </w:tc>
      </w:tr>
      <w:tr w:rsidR="00AB7A84" w:rsidRPr="008B73AD" w14:paraId="162BD7B9" w14:textId="77777777" w:rsidTr="006F2412"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12B90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0F506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4CC7C" w14:textId="77777777" w:rsidR="00AB7A84" w:rsidRPr="006F5EE3" w:rsidRDefault="00AB7A84" w:rsidP="005C112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b/>
                <w:sz w:val="18"/>
                <w:szCs w:val="18"/>
              </w:rPr>
              <w:t>D-01.00.00 Roboty przygotowawcze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57AB3" w14:textId="77777777" w:rsidR="00AB7A84" w:rsidRPr="006F5EE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11411" w14:textId="77777777" w:rsidR="00AB7A84" w:rsidRPr="006F5EE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</w:tr>
      <w:tr w:rsidR="00AB7A84" w:rsidRPr="008B73AD" w14:paraId="3AEA872A" w14:textId="77777777" w:rsidTr="006F2412">
        <w:trPr>
          <w:trHeight w:val="557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FF9E50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92F31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D-01.01.01</w:t>
            </w:r>
          </w:p>
          <w:p w14:paraId="7D443341" w14:textId="77777777" w:rsidR="00AB7A84" w:rsidRPr="002D34BB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F3741" w14:textId="77777777" w:rsidR="00AB7A84" w:rsidRPr="006F5EE3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Odtworzenie trasy i punktów wysokościowych przy liniowych robotach </w:t>
            </w:r>
          </w:p>
          <w:p w14:paraId="11A78F29" w14:textId="77777777" w:rsidR="00AB7A84" w:rsidRPr="006F5EE3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w terenie równinnym (roboty pomiarowe):</w:t>
            </w:r>
          </w:p>
          <w:p w14:paraId="0BD0F6AF" w14:textId="6A943C83" w:rsidR="00FF47AA" w:rsidRPr="006F5EE3" w:rsidRDefault="00FF47AA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km lokalny</w:t>
            </w:r>
          </w:p>
          <w:p w14:paraId="642BC380" w14:textId="27E74F7B" w:rsidR="00C21BC1" w:rsidRPr="006F5EE3" w:rsidRDefault="00F33DB4" w:rsidP="00FF47AA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km 0+000 – 0+313,2; 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0,3132km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7FAC2" w14:textId="77777777" w:rsidR="00AB7A84" w:rsidRPr="006F5EE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BEEF2" w14:textId="147AEA6F" w:rsidR="00AB7A84" w:rsidRPr="006F5EE3" w:rsidRDefault="00F33DB4" w:rsidP="00FF47A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0,3132</w:t>
            </w:r>
          </w:p>
        </w:tc>
      </w:tr>
      <w:tr w:rsidR="00AB7A84" w:rsidRPr="008B73AD" w14:paraId="661CE9FA" w14:textId="77777777" w:rsidTr="006F2412">
        <w:trPr>
          <w:trHeight w:val="312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03A83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18EC6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D-01.02.02</w:t>
            </w:r>
          </w:p>
          <w:p w14:paraId="6A2F444D" w14:textId="77777777" w:rsidR="00AB7A84" w:rsidRPr="002D34BB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2C25" w14:textId="630DC669" w:rsidR="00AB7A84" w:rsidRPr="006F5EE3" w:rsidRDefault="00AB7A84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Usunięcie warstwy ziemi urodzajnej (</w:t>
            </w:r>
            <w:r w:rsidR="000805C5" w:rsidRPr="006F5EE3">
              <w:rPr>
                <w:rFonts w:ascii="Arial Narrow" w:hAnsi="Arial Narrow" w:cs="Arial Narrow"/>
                <w:sz w:val="18"/>
                <w:szCs w:val="18"/>
              </w:rPr>
              <w:t>darnina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) </w:t>
            </w:r>
            <w:r w:rsidR="000805C5" w:rsidRPr="006F5EE3">
              <w:rPr>
                <w:rFonts w:ascii="Arial Narrow" w:hAnsi="Arial Narrow" w:cs="Arial Narrow"/>
                <w:sz w:val="18"/>
                <w:szCs w:val="18"/>
              </w:rPr>
              <w:t>z zagospodarowaniem na miejscu (wbudowanie w nasyp)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, gr</w:t>
            </w:r>
            <w:r w:rsidR="00190A64" w:rsidRPr="006F5EE3">
              <w:rPr>
                <w:rFonts w:ascii="Arial Narrow" w:hAnsi="Arial Narrow" w:cs="Arial Narrow"/>
                <w:sz w:val="18"/>
                <w:szCs w:val="18"/>
              </w:rPr>
              <w:t xml:space="preserve">. 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warstwy do 30 cm: chodnik i zjazdy w ciągu chodnika (kostka): </w:t>
            </w:r>
          </w:p>
          <w:p w14:paraId="4CDF8A39" w14:textId="673CE686" w:rsidR="001F4472" w:rsidRPr="006F5EE3" w:rsidRDefault="00423C41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k</w:t>
            </w:r>
            <w:r w:rsidR="00C21BC1" w:rsidRPr="006F5EE3">
              <w:rPr>
                <w:rFonts w:ascii="Arial Narrow" w:hAnsi="Arial Narrow" w:cs="Arial Narrow"/>
                <w:sz w:val="18"/>
                <w:szCs w:val="18"/>
              </w:rPr>
              <w:t>m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 0+000 – 0+240,7</w:t>
            </w:r>
            <w:r w:rsidR="001F4472" w:rsidRPr="006F5EE3">
              <w:rPr>
                <w:rFonts w:ascii="Arial Narrow" w:hAnsi="Arial Narrow" w:cs="Arial Narrow"/>
                <w:sz w:val="18"/>
                <w:szCs w:val="18"/>
              </w:rPr>
              <w:t>;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240,7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</w:rPr>
              <w:t xml:space="preserve"> m x 1,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</w:rPr>
              <w:t xml:space="preserve"> m = 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312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</w:rPr>
              <w:t>,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9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</w:rPr>
              <w:t xml:space="preserve"> m 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C89F97A" w14:textId="19E0E48B" w:rsidR="00AA6380" w:rsidRPr="006F5EE3" w:rsidRDefault="00423C41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k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</w:rPr>
              <w:t>m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 0+240,7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</w:rPr>
              <w:t xml:space="preserve">– 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0+245,7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</w:rPr>
              <w:t xml:space="preserve">; 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</w:rPr>
              <w:t xml:space="preserve"> m x (1,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</w:rPr>
              <w:t xml:space="preserve"> m + 1,5 m) x 0,5 = 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7,0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</w:rPr>
              <w:t xml:space="preserve"> m 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B916A0F" w14:textId="3DA91647" w:rsidR="001F4472" w:rsidRPr="006F5EE3" w:rsidRDefault="00423C41" w:rsidP="005C112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k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</w:rPr>
              <w:t>m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 0+245,7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</w:rPr>
              <w:t xml:space="preserve"> – 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0+313,2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</w:rPr>
              <w:t xml:space="preserve">; 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67,5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</w:rPr>
              <w:t xml:space="preserve"> m x 1,5 m = 1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01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</w:rPr>
              <w:t>,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</w:rPr>
              <w:t xml:space="preserve"> m </w:t>
            </w:r>
            <w:r w:rsidR="00AA6380"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8CCC609" w14:textId="34290F2B" w:rsidR="004E461E" w:rsidRPr="006F5EE3" w:rsidRDefault="00AB7A84" w:rsidP="00423C41">
            <w:pPr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</w:pP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Razem </w:t>
            </w:r>
            <w:r w:rsidR="00B83B31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421</w:t>
            </w:r>
            <w:r w:rsidR="00423C41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,</w:t>
            </w:r>
            <w:r w:rsidR="00B83B31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2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m 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61E55" w14:textId="77777777" w:rsidR="00AB7A84" w:rsidRPr="006F5EE3" w:rsidRDefault="00AB7A84" w:rsidP="005C112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6A5A2" w14:textId="3382EADC" w:rsidR="00AB7A84" w:rsidRPr="006F5EE3" w:rsidRDefault="00B83B31" w:rsidP="005C11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421,3</w:t>
            </w:r>
          </w:p>
        </w:tc>
      </w:tr>
      <w:tr w:rsidR="006F31F0" w:rsidRPr="008921EE" w14:paraId="7300F26D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AEBF5F" w14:textId="144C9F0A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F04F2A" w14:textId="77777777" w:rsidR="006F31F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19EC2E" w14:textId="77777777" w:rsidR="006F31F0" w:rsidRPr="006F5EE3" w:rsidRDefault="006F31F0" w:rsidP="006F31F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D-02.00.00 Roboty ziemne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866618" w14:textId="77777777" w:rsidR="006F31F0" w:rsidRPr="006F5EE3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078834" w14:textId="77777777" w:rsidR="006F31F0" w:rsidRPr="006F5EE3" w:rsidRDefault="006F31F0" w:rsidP="006F31F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F31F0" w:rsidRPr="008921EE" w14:paraId="4A2D1B04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4101" w14:textId="5FDF837F" w:rsidR="006F31F0" w:rsidRPr="002D34BB" w:rsidRDefault="000E2595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="006F31F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6B26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D-02.03.01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67BF4" w14:textId="13754FFD" w:rsidR="006F31F0" w:rsidRPr="006F5EE3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Wykonanie nasypów mechanicznie z gruntu kat. I – II z transportem urobku na nasyp samochodami samowyładowczymi wraz z formowaniem i zagęszczaniem nasypu i zwilżeniem w miarę potrzeby warstw zagęszczanych wodą:</w:t>
            </w:r>
          </w:p>
          <w:p w14:paraId="229FCC6A" w14:textId="4F235B92" w:rsidR="006F40A4" w:rsidRPr="006F5EE3" w:rsidRDefault="006F40A4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0,7m (średnio) *1,5m * </w:t>
            </w:r>
            <w:r w:rsidR="00B83B31" w:rsidRPr="006F5EE3">
              <w:rPr>
                <w:rFonts w:ascii="Arial Narrow" w:hAnsi="Arial Narrow" w:cs="Arial Narrow"/>
                <w:sz w:val="18"/>
                <w:szCs w:val="18"/>
              </w:rPr>
              <w:t>313,2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m=</w:t>
            </w:r>
            <w:r w:rsidR="00B83B31" w:rsidRPr="006F5EE3">
              <w:rPr>
                <w:rFonts w:ascii="Arial Narrow" w:hAnsi="Arial Narrow" w:cs="Arial Narrow"/>
                <w:b/>
                <w:sz w:val="18"/>
                <w:szCs w:val="18"/>
              </w:rPr>
              <w:t>328</w:t>
            </w:r>
            <w:r w:rsidRPr="006F5EE3">
              <w:rPr>
                <w:rFonts w:ascii="Arial Narrow" w:hAnsi="Arial Narrow" w:cs="Arial Narrow"/>
                <w:b/>
                <w:sz w:val="18"/>
                <w:szCs w:val="18"/>
              </w:rPr>
              <w:t>,</w:t>
            </w:r>
            <w:r w:rsidR="00B83B31" w:rsidRPr="006F5EE3">
              <w:rPr>
                <w:rFonts w:ascii="Arial Narrow" w:hAnsi="Arial Narrow" w:cs="Arial Narrow"/>
                <w:b/>
                <w:sz w:val="18"/>
                <w:szCs w:val="18"/>
              </w:rPr>
              <w:t>9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m 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3</w:t>
            </w:r>
          </w:p>
          <w:p w14:paraId="7BDEA62A" w14:textId="682C3E0B" w:rsidR="006F31F0" w:rsidRPr="006F5EE3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97AA" w14:textId="77777777" w:rsidR="006F31F0" w:rsidRPr="006F5EE3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18B8" w14:textId="024F450C" w:rsidR="006F31F0" w:rsidRPr="006F5EE3" w:rsidRDefault="00B83B31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328,9</w:t>
            </w:r>
          </w:p>
        </w:tc>
      </w:tr>
      <w:tr w:rsidR="006F31F0" w:rsidRPr="008921EE" w14:paraId="157FF96A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F724FEE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13162" w14:textId="77777777" w:rsidR="006F31F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8040DC" w14:textId="77777777" w:rsidR="006F31F0" w:rsidRPr="006F5EE3" w:rsidRDefault="006F31F0" w:rsidP="006F31F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D-03.00.00 Odwodnienie korpusu drogowego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4523F8" w14:textId="77777777" w:rsidR="006F31F0" w:rsidRPr="006F5EE3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81B817" w14:textId="77777777" w:rsidR="006F31F0" w:rsidRPr="006F5EE3" w:rsidRDefault="006F31F0" w:rsidP="006F31F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E2595" w:rsidRPr="00422004" w14:paraId="548206A7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1597" w14:textId="3BF9B71C" w:rsidR="000E2595" w:rsidRPr="002D34BB" w:rsidRDefault="000E2595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4.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98F4" w14:textId="77777777" w:rsidR="000E2595" w:rsidRPr="002D34BB" w:rsidRDefault="000E2595" w:rsidP="0009023E">
            <w:pPr>
              <w:jc w:val="center"/>
              <w:rPr>
                <w:rFonts w:asciiTheme="minorHAnsi" w:hAnsiTheme="minorHAnsi" w:cstheme="minorHAnsi"/>
              </w:rPr>
            </w:pPr>
            <w:r w:rsidRPr="002D34BB">
              <w:rPr>
                <w:rFonts w:asciiTheme="minorHAnsi" w:hAnsiTheme="minorHAnsi" w:cstheme="minorHAnsi"/>
              </w:rPr>
              <w:t>D-08.05.01</w:t>
            </w:r>
          </w:p>
          <w:p w14:paraId="0FCD8CAE" w14:textId="77777777" w:rsidR="000E2595" w:rsidRPr="002D34BB" w:rsidRDefault="000E2595" w:rsidP="0009023E">
            <w:pPr>
              <w:jc w:val="center"/>
              <w:rPr>
                <w:rFonts w:asciiTheme="minorHAnsi" w:hAnsiTheme="minorHAnsi" w:cstheme="minorHAnsi"/>
              </w:rPr>
            </w:pPr>
            <w:r w:rsidRPr="002D34BB">
              <w:rPr>
                <w:rFonts w:asciiTheme="minorHAnsi" w:hAnsiTheme="minorHAnsi" w:cstheme="minorHAnsi"/>
              </w:rPr>
              <w:t xml:space="preserve">Kalkulacja indywid. </w:t>
            </w:r>
          </w:p>
          <w:p w14:paraId="0BFA1554" w14:textId="4249E11E" w:rsidR="000E2595" w:rsidRPr="002D34BB" w:rsidRDefault="000E2595" w:rsidP="006F31F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9044" w14:textId="75F2782C" w:rsidR="000E2595" w:rsidRPr="006F5EE3" w:rsidRDefault="000E2595" w:rsidP="0009023E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6F5EE3">
              <w:rPr>
                <w:rFonts w:ascii="Arial Narrow" w:hAnsi="Arial Narrow" w:cstheme="minorHAnsi"/>
                <w:sz w:val="18"/>
                <w:szCs w:val="18"/>
              </w:rPr>
              <w:t>Ułożenie ścieku korytkowego z prefabryk. elementów betonowych o wym. 50x50/20 cm na podsypce cementowo – piaskowej gr. 10 cm krytych płytami betonowymi o wym. 50x50x7cm na podsypce cementowo – piaskowej gr. 5 cm:</w:t>
            </w:r>
          </w:p>
          <w:p w14:paraId="1410F855" w14:textId="29C9E284" w:rsidR="007F066B" w:rsidRPr="006F5EE3" w:rsidRDefault="000655B6" w:rsidP="006F31F0">
            <w:pPr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6F5EE3">
              <w:rPr>
                <w:rFonts w:ascii="Arial Narrow" w:hAnsi="Arial Narrow" w:cstheme="minorHAnsi"/>
                <w:sz w:val="18"/>
                <w:szCs w:val="18"/>
              </w:rPr>
              <w:t>2</w:t>
            </w:r>
            <w:r w:rsidR="000E2595" w:rsidRPr="006F5EE3">
              <w:rPr>
                <w:rFonts w:ascii="Arial Narrow" w:hAnsi="Arial Narrow" w:cstheme="minorHAnsi"/>
                <w:sz w:val="18"/>
                <w:szCs w:val="18"/>
              </w:rPr>
              <w:t>szt. x 2,0m=</w:t>
            </w:r>
            <w:r w:rsidRPr="006F5EE3">
              <w:rPr>
                <w:rFonts w:ascii="Arial Narrow" w:hAnsi="Arial Narrow" w:cstheme="minorHAnsi"/>
                <w:b/>
                <w:sz w:val="18"/>
                <w:szCs w:val="18"/>
              </w:rPr>
              <w:t>4</w:t>
            </w:r>
            <w:r w:rsidR="000E2595" w:rsidRPr="006F5EE3">
              <w:rPr>
                <w:rFonts w:ascii="Arial Narrow" w:hAnsi="Arial Narrow" w:cstheme="minorHAnsi"/>
                <w:b/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8CEC" w14:textId="4FA0A1BD" w:rsidR="000E2595" w:rsidRPr="006F5EE3" w:rsidRDefault="000E2595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theme="minorHAnsi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34D8" w14:textId="424EC5B6" w:rsidR="000E2595" w:rsidRPr="006F5EE3" w:rsidRDefault="000655B6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0E2595" w:rsidRPr="006F5EE3">
              <w:rPr>
                <w:rFonts w:ascii="Arial" w:hAnsi="Arial" w:cs="Arial"/>
                <w:b/>
                <w:sz w:val="18"/>
                <w:szCs w:val="18"/>
              </w:rPr>
              <w:t>,0</w:t>
            </w:r>
          </w:p>
        </w:tc>
      </w:tr>
      <w:tr w:rsidR="001D2FCE" w:rsidRPr="00422004" w14:paraId="49FB3EAC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555C" w14:textId="3B5E7789" w:rsidR="001D2FCE" w:rsidRPr="002D34BB" w:rsidRDefault="002D34BB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="001D2FCE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81AE" w14:textId="77777777" w:rsidR="001D2FCE" w:rsidRPr="002D34BB" w:rsidRDefault="001D2FCE" w:rsidP="001D2FCE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>D-03.02.01</w:t>
            </w:r>
          </w:p>
          <w:p w14:paraId="0BC78251" w14:textId="051FE747" w:rsidR="001D2FCE" w:rsidRPr="002D34BB" w:rsidRDefault="001D2FCE" w:rsidP="001D2FCE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>kalkulacja indywid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F0141" w14:textId="77777777" w:rsidR="001D2FCE" w:rsidRPr="006F5EE3" w:rsidRDefault="001D2FCE" w:rsidP="001D2FCE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6F5EE3">
              <w:rPr>
                <w:rFonts w:ascii="Arial Narrow" w:hAnsi="Arial Narrow" w:cstheme="minorHAnsi"/>
                <w:sz w:val="18"/>
                <w:szCs w:val="18"/>
              </w:rPr>
              <w:t xml:space="preserve">Wykonanie przykanalików z rur PEHD SN8 fi 160 mm pod chodnikiem posadowionych </w:t>
            </w:r>
          </w:p>
          <w:p w14:paraId="4F51D7D0" w14:textId="77777777" w:rsidR="001D2FCE" w:rsidRPr="006F5EE3" w:rsidRDefault="001D2FCE" w:rsidP="001D2FCE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6F5EE3">
              <w:rPr>
                <w:rFonts w:ascii="Arial Narrow" w:hAnsi="Arial Narrow" w:cstheme="minorHAnsi"/>
                <w:sz w:val="18"/>
                <w:szCs w:val="18"/>
              </w:rPr>
              <w:t xml:space="preserve">na ławie z kruszywa łamanego frakcji 0/31,5 mm gr. 15 cm wraz z wykonaniem wykopu </w:t>
            </w:r>
          </w:p>
          <w:p w14:paraId="055BF3A4" w14:textId="41E5E097" w:rsidR="001D2FCE" w:rsidRPr="006F5EE3" w:rsidRDefault="001D2FCE" w:rsidP="001D2FCE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6F5EE3">
              <w:rPr>
                <w:rFonts w:ascii="Arial Narrow" w:hAnsi="Arial Narrow" w:cstheme="minorHAnsi"/>
                <w:sz w:val="18"/>
                <w:szCs w:val="18"/>
              </w:rPr>
              <w:t>a następnie zasypanie</w:t>
            </w:r>
            <w:r w:rsidR="006F40A4" w:rsidRPr="006F5EE3">
              <w:rPr>
                <w:rFonts w:ascii="Arial Narrow" w:hAnsi="Arial Narrow" w:cstheme="minorHAnsi"/>
                <w:sz w:val="18"/>
                <w:szCs w:val="18"/>
              </w:rPr>
              <w:t>m wykopu z zagęszczeniem gruntu i włączeniem do wpustów i studni rewizyjnych</w:t>
            </w:r>
          </w:p>
          <w:p w14:paraId="1D38B4BE" w14:textId="74544785" w:rsidR="000655B6" w:rsidRPr="006F5EE3" w:rsidRDefault="000655B6" w:rsidP="006F31F0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6F5EE3">
              <w:rPr>
                <w:rFonts w:ascii="Arial Narrow" w:hAnsi="Arial Narrow" w:cstheme="minorHAnsi"/>
                <w:sz w:val="18"/>
                <w:szCs w:val="18"/>
              </w:rPr>
              <w:t>W1 do W3</w:t>
            </w:r>
          </w:p>
          <w:p w14:paraId="7FDF135F" w14:textId="7A881469" w:rsidR="001D2FCE" w:rsidRPr="006F5EE3" w:rsidRDefault="000655B6" w:rsidP="006F31F0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6F5EE3">
              <w:rPr>
                <w:rFonts w:ascii="Arial Narrow" w:hAnsi="Arial Narrow" w:cstheme="minorHAnsi"/>
                <w:sz w:val="18"/>
                <w:szCs w:val="18"/>
              </w:rPr>
              <w:t>3</w:t>
            </w:r>
            <w:r w:rsidR="006F40A4" w:rsidRPr="006F5EE3">
              <w:rPr>
                <w:rFonts w:ascii="Arial Narrow" w:hAnsi="Arial Narrow" w:cstheme="minorHAnsi"/>
                <w:sz w:val="18"/>
                <w:szCs w:val="18"/>
              </w:rPr>
              <w:t xml:space="preserve"> szt. x 1,0 m = </w:t>
            </w:r>
            <w:r w:rsidRPr="006F5EE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3</w:t>
            </w:r>
            <w:r w:rsidR="006F40A4" w:rsidRPr="006F5EE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,0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1B53" w14:textId="57E80370" w:rsidR="001D2FCE" w:rsidRPr="006F5EE3" w:rsidRDefault="001D2FCE" w:rsidP="006F31F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6F5EE3">
              <w:rPr>
                <w:rFonts w:ascii="Arial Narrow" w:hAnsi="Arial Narrow" w:cstheme="minorHAnsi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03B6" w14:textId="4FA0ECFE" w:rsidR="001D2FCE" w:rsidRPr="006F5EE3" w:rsidRDefault="000655B6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6F40A4" w:rsidRPr="006F5EE3">
              <w:rPr>
                <w:rFonts w:ascii="Arial" w:hAnsi="Arial" w:cs="Arial"/>
                <w:b/>
                <w:sz w:val="18"/>
                <w:szCs w:val="18"/>
              </w:rPr>
              <w:t>,0</w:t>
            </w:r>
          </w:p>
        </w:tc>
      </w:tr>
      <w:tr w:rsidR="006F31F0" w:rsidRPr="00422004" w14:paraId="25357DE8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D965" w14:textId="0CB4153D" w:rsidR="006F31F0" w:rsidRPr="002D34BB" w:rsidRDefault="002D34BB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6</w:t>
            </w:r>
            <w:r w:rsidR="006F31F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11FD" w14:textId="77777777" w:rsidR="006F31F0" w:rsidRPr="002D34BB" w:rsidRDefault="006F31F0" w:rsidP="006F31F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>D-03.02.01</w:t>
            </w:r>
          </w:p>
          <w:p w14:paraId="78B99D9A" w14:textId="6A0CF385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>kalkulacja indywid.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019B4" w14:textId="7BB37AE0" w:rsidR="006F31F0" w:rsidRPr="006F5EE3" w:rsidRDefault="006F31F0" w:rsidP="006F40A4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theme="minorHAnsi"/>
                <w:sz w:val="18"/>
                <w:szCs w:val="18"/>
              </w:rPr>
              <w:t xml:space="preserve">Wykonanie wpustów deszczowych z kręgów żelbetowych fi 500 mm, gł. 1,5 m – wpust uliczny żeliwny </w:t>
            </w:r>
            <w:r w:rsidR="001D2FCE" w:rsidRPr="006F5EE3">
              <w:rPr>
                <w:rFonts w:ascii="Arial Narrow" w:hAnsi="Arial Narrow" w:cstheme="minorHAnsi"/>
                <w:sz w:val="18"/>
                <w:szCs w:val="18"/>
              </w:rPr>
              <w:t>łamany</w:t>
            </w:r>
            <w:r w:rsidRPr="006F5EE3">
              <w:rPr>
                <w:rFonts w:ascii="Arial Narrow" w:hAnsi="Arial Narrow" w:cstheme="minorHAnsi"/>
                <w:sz w:val="18"/>
                <w:szCs w:val="18"/>
              </w:rPr>
              <w:t xml:space="preserve"> D400 wraz z wykonaniem wykopu a następnie zasypaniem wykopu z zagęszczeniem gruntu:  W1</w:t>
            </w:r>
            <w:r w:rsidR="001D2FCE" w:rsidRPr="006F5EE3">
              <w:rPr>
                <w:rFonts w:ascii="Arial Narrow" w:hAnsi="Arial Narrow" w:cstheme="minorHAnsi"/>
                <w:sz w:val="18"/>
                <w:szCs w:val="18"/>
              </w:rPr>
              <w:t xml:space="preserve"> – </w:t>
            </w:r>
            <w:r w:rsidRPr="006F5EE3">
              <w:rPr>
                <w:rFonts w:ascii="Arial Narrow" w:hAnsi="Arial Narrow" w:cstheme="minorHAnsi"/>
                <w:sz w:val="18"/>
                <w:szCs w:val="18"/>
              </w:rPr>
              <w:t>W</w:t>
            </w:r>
            <w:r w:rsidR="000655B6" w:rsidRPr="006F5EE3">
              <w:rPr>
                <w:rFonts w:ascii="Arial Narrow" w:hAnsi="Arial Narrow" w:cstheme="minorHAnsi"/>
                <w:sz w:val="18"/>
                <w:szCs w:val="18"/>
              </w:rPr>
              <w:t>3</w:t>
            </w:r>
            <w:r w:rsidRPr="006F5EE3">
              <w:rPr>
                <w:rFonts w:ascii="Arial Narrow" w:hAnsi="Arial Narrow" w:cstheme="minorHAnsi"/>
                <w:sz w:val="18"/>
                <w:szCs w:val="18"/>
              </w:rPr>
              <w:t xml:space="preserve">; </w:t>
            </w:r>
            <w:r w:rsidRPr="006F5EE3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="000655B6" w:rsidRPr="006F5EE3">
              <w:rPr>
                <w:rFonts w:ascii="Arial Narrow" w:hAnsi="Arial Narrow" w:cstheme="minorHAnsi"/>
                <w:b/>
                <w:sz w:val="18"/>
                <w:szCs w:val="18"/>
              </w:rPr>
              <w:t>3</w:t>
            </w:r>
            <w:r w:rsidR="001D2FCE" w:rsidRPr="006F5EE3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szt.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6D280" w14:textId="7728A193" w:rsidR="006F31F0" w:rsidRPr="006F5EE3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theme="minorHAnsi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569D" w14:textId="0820DE17" w:rsidR="006F31F0" w:rsidRPr="006F5EE3" w:rsidRDefault="000655B6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6F31F0" w:rsidRPr="00422004" w14:paraId="2F60D42D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0D2E" w14:textId="47E6B6C2" w:rsidR="006F31F0" w:rsidRPr="002D34BB" w:rsidRDefault="002D34BB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7</w:t>
            </w:r>
            <w:r w:rsidR="006F31F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7F275" w14:textId="77777777" w:rsidR="006F31F0" w:rsidRPr="002D34BB" w:rsidRDefault="006F31F0" w:rsidP="006F31F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>D-03.02.01</w:t>
            </w:r>
          </w:p>
          <w:p w14:paraId="42D76FE8" w14:textId="53BD2A06" w:rsidR="006F31F0" w:rsidRPr="002D34BB" w:rsidRDefault="006F31F0" w:rsidP="006F31F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theme="minorHAnsi"/>
                <w:sz w:val="18"/>
                <w:szCs w:val="18"/>
              </w:rPr>
              <w:t>kalkulacja indywid.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20E3" w14:textId="77777777" w:rsidR="001D2FCE" w:rsidRPr="006F5EE3" w:rsidRDefault="006F31F0" w:rsidP="006F31F0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6F5EE3">
              <w:rPr>
                <w:rFonts w:ascii="Arial Narrow" w:hAnsi="Arial Narrow" w:cstheme="minorHAnsi"/>
                <w:sz w:val="18"/>
                <w:szCs w:val="18"/>
              </w:rPr>
              <w:t xml:space="preserve">Wykonanie studni rewizyjnych z kręgów żelbetowych fi 800 mm, gł. 2,0 m z włazem żeliwnym typ ciężki D400 wraz z wykonaniem wykopu a następnie zasypaniem wykopu </w:t>
            </w:r>
          </w:p>
          <w:p w14:paraId="5DECFB16" w14:textId="070812E5" w:rsidR="006F31F0" w:rsidRPr="006F5EE3" w:rsidRDefault="006F31F0" w:rsidP="006F40A4">
            <w:pPr>
              <w:rPr>
                <w:rFonts w:ascii="Arial Narrow" w:hAnsi="Arial Narrow" w:cstheme="minorHAnsi"/>
                <w:b/>
                <w:bCs/>
                <w:sz w:val="18"/>
                <w:szCs w:val="18"/>
              </w:rPr>
            </w:pPr>
            <w:r w:rsidRPr="006F5EE3">
              <w:rPr>
                <w:rFonts w:ascii="Arial Narrow" w:hAnsi="Arial Narrow" w:cstheme="minorHAnsi"/>
                <w:sz w:val="18"/>
                <w:szCs w:val="18"/>
              </w:rPr>
              <w:t>z zagęszczeniem gruntu:  S1</w:t>
            </w:r>
            <w:r w:rsidR="001D2FCE" w:rsidRPr="006F5EE3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="006F40A4" w:rsidRPr="006F5EE3">
              <w:rPr>
                <w:rFonts w:ascii="Arial Narrow" w:hAnsi="Arial Narrow" w:cstheme="minorHAnsi"/>
                <w:sz w:val="18"/>
                <w:szCs w:val="18"/>
              </w:rPr>
              <w:t>–</w:t>
            </w:r>
            <w:r w:rsidR="001D2FCE" w:rsidRPr="006F5EE3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6F5EE3">
              <w:rPr>
                <w:rFonts w:ascii="Arial Narrow" w:hAnsi="Arial Narrow" w:cstheme="minorHAnsi"/>
                <w:sz w:val="18"/>
                <w:szCs w:val="18"/>
              </w:rPr>
              <w:t>S</w:t>
            </w:r>
            <w:r w:rsidR="000655B6" w:rsidRPr="006F5EE3">
              <w:rPr>
                <w:rFonts w:ascii="Arial Narrow" w:hAnsi="Arial Narrow" w:cstheme="minorHAnsi"/>
                <w:sz w:val="18"/>
                <w:szCs w:val="18"/>
              </w:rPr>
              <w:t>4</w:t>
            </w:r>
            <w:r w:rsidRPr="006F5EE3">
              <w:rPr>
                <w:rFonts w:ascii="Arial Narrow" w:hAnsi="Arial Narrow" w:cstheme="minorHAnsi"/>
                <w:sz w:val="18"/>
                <w:szCs w:val="18"/>
              </w:rPr>
              <w:t xml:space="preserve">; </w:t>
            </w:r>
            <w:r w:rsidR="000655B6" w:rsidRPr="006F5EE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>4</w:t>
            </w:r>
            <w:r w:rsidR="001D2FCE" w:rsidRPr="006F5EE3">
              <w:rPr>
                <w:rFonts w:ascii="Arial Narrow" w:hAnsi="Arial Narrow" w:cstheme="minorHAnsi"/>
                <w:b/>
                <w:bCs/>
                <w:sz w:val="18"/>
                <w:szCs w:val="18"/>
              </w:rPr>
              <w:t xml:space="preserve"> szt.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952BB" w14:textId="3A81040B" w:rsidR="006F31F0" w:rsidRPr="006F5EE3" w:rsidRDefault="006F31F0" w:rsidP="006F31F0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6F5EE3">
              <w:rPr>
                <w:rFonts w:ascii="Arial Narrow" w:hAnsi="Arial Narrow" w:cstheme="minorHAnsi"/>
                <w:sz w:val="18"/>
                <w:szCs w:val="18"/>
              </w:rPr>
              <w:t>szt.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C4AC" w14:textId="5C22E26F" w:rsidR="006F31F0" w:rsidRPr="006F5EE3" w:rsidRDefault="000655B6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</w:tr>
      <w:tr w:rsidR="002D34BB" w:rsidRPr="00422004" w14:paraId="584833BC" w14:textId="77777777" w:rsidTr="0009023E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A8A8" w14:textId="575338C4" w:rsidR="002D34BB" w:rsidRPr="002D34BB" w:rsidRDefault="002D34BB" w:rsidP="002D34B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8.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C0C07" w14:textId="3D6EFAF7" w:rsidR="002D34BB" w:rsidRPr="002D34BB" w:rsidRDefault="002D34BB" w:rsidP="002D34B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D-03.03.01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EA35B" w14:textId="1B2D81A2" w:rsidR="002D34BB" w:rsidRPr="006F5EE3" w:rsidRDefault="002D34BB" w:rsidP="002D34BB">
            <w:pPr>
              <w:pStyle w:val="Standarduser"/>
              <w:rPr>
                <w:rFonts w:ascii="Arial Narrow" w:hAnsi="Arial Narrow" w:cs="Arial"/>
                <w:sz w:val="18"/>
                <w:szCs w:val="18"/>
              </w:rPr>
            </w:pPr>
            <w:r w:rsidRPr="006F5EE3">
              <w:rPr>
                <w:rFonts w:ascii="Arial Narrow" w:hAnsi="Arial Narrow" w:cs="Arial"/>
                <w:sz w:val="18"/>
                <w:szCs w:val="18"/>
              </w:rPr>
              <w:t>Podłoża o grubości 10 cm z materiałów sypkich – podsypka żwirowa</w:t>
            </w:r>
            <w:r w:rsidR="00AC1F8D" w:rsidRPr="006F5EE3">
              <w:rPr>
                <w:rFonts w:ascii="Arial Narrow" w:hAnsi="Arial Narrow" w:cs="Arial"/>
                <w:sz w:val="18"/>
                <w:szCs w:val="18"/>
              </w:rPr>
              <w:t xml:space="preserve"> (drenaż)</w:t>
            </w:r>
          </w:p>
          <w:p w14:paraId="55561799" w14:textId="1421AC5E" w:rsidR="002D34BB" w:rsidRPr="006F5EE3" w:rsidRDefault="002D34BB" w:rsidP="002D34BB">
            <w:pPr>
              <w:rPr>
                <w:rFonts w:ascii="Arial Narrow" w:hAnsi="Arial Narrow" w:cs="Arial"/>
                <w:sz w:val="18"/>
                <w:szCs w:val="18"/>
              </w:rPr>
            </w:pPr>
            <w:r w:rsidRPr="006F5EE3">
              <w:rPr>
                <w:rFonts w:ascii="Arial Narrow" w:hAnsi="Arial Narrow" w:cs="Arial"/>
                <w:sz w:val="18"/>
                <w:szCs w:val="18"/>
              </w:rPr>
              <w:t>0,5*</w:t>
            </w:r>
            <w:r w:rsidR="000655B6" w:rsidRPr="006F5EE3">
              <w:rPr>
                <w:rFonts w:ascii="Arial Narrow" w:hAnsi="Arial Narrow" w:cs="Arial"/>
                <w:sz w:val="18"/>
                <w:szCs w:val="18"/>
              </w:rPr>
              <w:t>221,5=</w:t>
            </w:r>
            <w:r w:rsidR="000655B6" w:rsidRPr="006F5EE3">
              <w:rPr>
                <w:rFonts w:ascii="Arial Narrow" w:hAnsi="Arial Narrow" w:cs="Arial"/>
                <w:b/>
                <w:bCs/>
                <w:sz w:val="18"/>
                <w:szCs w:val="18"/>
              </w:rPr>
              <w:t>110,75m</w:t>
            </w:r>
            <w:r w:rsidR="000655B6" w:rsidRPr="006F5EE3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2</w:t>
            </w:r>
            <w:r w:rsidR="000655B6" w:rsidRPr="006F5EE3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4251E" w14:textId="3F2FA867" w:rsidR="002D34BB" w:rsidRPr="006F5EE3" w:rsidRDefault="002D34BB" w:rsidP="002D34B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6F5EE3">
              <w:rPr>
                <w:rFonts w:ascii="Arial Narrow" w:hAnsi="Arial Narrow" w:cs="Arial"/>
                <w:sz w:val="18"/>
                <w:szCs w:val="18"/>
              </w:rPr>
              <w:t>m</w:t>
            </w:r>
            <w:r w:rsidRPr="006F5EE3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D63F" w14:textId="6F65EC86" w:rsidR="002D34BB" w:rsidRPr="006F5EE3" w:rsidRDefault="000655B6" w:rsidP="002D34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110,75</w:t>
            </w:r>
          </w:p>
        </w:tc>
      </w:tr>
      <w:tr w:rsidR="002D34BB" w:rsidRPr="00422004" w14:paraId="087E4EA4" w14:textId="77777777" w:rsidTr="0009023E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4993" w14:textId="0A2D7AC5" w:rsidR="002D34BB" w:rsidRPr="002D34BB" w:rsidRDefault="002D34BB" w:rsidP="002D34B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9.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0529B" w14:textId="48531D6B" w:rsidR="002D34BB" w:rsidRPr="002D34BB" w:rsidRDefault="002D34BB" w:rsidP="002D34B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D-03.03.01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7454" w14:textId="34C412AB" w:rsidR="002D34BB" w:rsidRPr="006F5EE3" w:rsidRDefault="002D34BB" w:rsidP="002D34BB">
            <w:pPr>
              <w:pStyle w:val="Standarduser"/>
              <w:rPr>
                <w:rFonts w:ascii="Arial Narrow" w:hAnsi="Arial Narrow" w:cs="Arial"/>
                <w:sz w:val="18"/>
                <w:szCs w:val="18"/>
              </w:rPr>
            </w:pPr>
            <w:r w:rsidRPr="006F5EE3">
              <w:rPr>
                <w:rFonts w:ascii="Arial Narrow" w:hAnsi="Arial Narrow" w:cs="Arial"/>
                <w:sz w:val="18"/>
                <w:szCs w:val="18"/>
              </w:rPr>
              <w:t>Ułożenie geowłókniny</w:t>
            </w:r>
            <w:r w:rsidR="00AC1F8D" w:rsidRPr="006F5EE3">
              <w:rPr>
                <w:rFonts w:ascii="Arial Narrow" w:hAnsi="Arial Narrow" w:cs="Arial"/>
                <w:sz w:val="18"/>
                <w:szCs w:val="18"/>
              </w:rPr>
              <w:t xml:space="preserve"> (drenaż)</w:t>
            </w:r>
          </w:p>
          <w:p w14:paraId="6ABE0C14" w14:textId="279B4820" w:rsidR="002D34BB" w:rsidRPr="006F5EE3" w:rsidRDefault="002D34BB" w:rsidP="002D34BB">
            <w:pPr>
              <w:rPr>
                <w:rFonts w:ascii="Arial Narrow" w:hAnsi="Arial Narrow" w:cstheme="minorHAnsi"/>
                <w:sz w:val="18"/>
                <w:szCs w:val="18"/>
              </w:rPr>
            </w:pPr>
            <w:r w:rsidRPr="006F5EE3">
              <w:rPr>
                <w:rFonts w:ascii="Arial Narrow" w:hAnsi="Arial Narrow" w:cs="Arial"/>
                <w:sz w:val="18"/>
                <w:szCs w:val="18"/>
              </w:rPr>
              <w:t>(1,0*2+0,5*2+0,4)*</w:t>
            </w:r>
            <w:r w:rsidR="000655B6" w:rsidRPr="006F5EE3">
              <w:rPr>
                <w:rFonts w:ascii="Arial Narrow" w:hAnsi="Arial Narrow" w:cs="Arial"/>
                <w:sz w:val="18"/>
                <w:szCs w:val="18"/>
              </w:rPr>
              <w:t>221,5</w:t>
            </w:r>
            <w:r w:rsidRPr="006F5EE3">
              <w:rPr>
                <w:rFonts w:ascii="Arial Narrow" w:hAnsi="Arial Narrow" w:cs="Arial"/>
                <w:sz w:val="18"/>
                <w:szCs w:val="18"/>
              </w:rPr>
              <w:t>=</w:t>
            </w:r>
            <w:r w:rsidR="004D2418" w:rsidRPr="006F5EE3">
              <w:rPr>
                <w:rFonts w:ascii="Arial Narrow" w:hAnsi="Arial Narrow" w:cs="Arial"/>
                <w:b/>
                <w:bCs/>
                <w:sz w:val="18"/>
                <w:szCs w:val="18"/>
              </w:rPr>
              <w:t>753</w:t>
            </w:r>
            <w:r w:rsidRPr="006F5EE3">
              <w:rPr>
                <w:rFonts w:ascii="Arial Narrow" w:hAnsi="Arial Narrow" w:cs="Arial"/>
                <w:b/>
                <w:bCs/>
                <w:sz w:val="18"/>
                <w:szCs w:val="18"/>
              </w:rPr>
              <w:t>,</w:t>
            </w:r>
            <w:r w:rsidR="004D2418" w:rsidRPr="006F5EE3">
              <w:rPr>
                <w:rFonts w:ascii="Arial Narrow" w:hAnsi="Arial Narrow" w:cs="Arial"/>
                <w:b/>
                <w:bCs/>
                <w:sz w:val="18"/>
                <w:szCs w:val="18"/>
              </w:rPr>
              <w:t>1</w:t>
            </w:r>
            <w:r w:rsidRPr="006F5EE3">
              <w:rPr>
                <w:rFonts w:ascii="Arial Narrow" w:hAnsi="Arial Narrow" w:cs="Arial"/>
                <w:b/>
                <w:bCs/>
                <w:sz w:val="18"/>
                <w:szCs w:val="18"/>
              </w:rPr>
              <w:t>m</w:t>
            </w:r>
            <w:r w:rsidRPr="006F5EE3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3A34" w14:textId="6AAB8D78" w:rsidR="002D34BB" w:rsidRPr="006F5EE3" w:rsidRDefault="002D34BB" w:rsidP="002D34B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6F5EE3">
              <w:rPr>
                <w:rFonts w:ascii="Arial Narrow" w:hAnsi="Arial Narrow" w:cs="Arial"/>
                <w:sz w:val="18"/>
                <w:szCs w:val="18"/>
              </w:rPr>
              <w:t>m</w:t>
            </w:r>
            <w:r w:rsidRPr="006F5EE3">
              <w:rPr>
                <w:rFonts w:ascii="Arial Narrow" w:hAnsi="Arial Narrow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F95AF" w14:textId="48DB40FC" w:rsidR="002D34BB" w:rsidRPr="006F5EE3" w:rsidRDefault="004D2418" w:rsidP="002D34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753,1</w:t>
            </w:r>
          </w:p>
        </w:tc>
      </w:tr>
      <w:tr w:rsidR="002D34BB" w:rsidRPr="00422004" w14:paraId="71533783" w14:textId="77777777" w:rsidTr="0009023E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4CDD" w14:textId="625BB93B" w:rsidR="002D34BB" w:rsidRPr="002D34BB" w:rsidRDefault="002D34BB" w:rsidP="002D34B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10.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728E" w14:textId="29EC429C" w:rsidR="002D34BB" w:rsidRPr="002D34BB" w:rsidRDefault="002D34BB" w:rsidP="002D34B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D-03.03.01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428AC" w14:textId="40BEC71B" w:rsidR="002D34BB" w:rsidRPr="006F5EE3" w:rsidRDefault="002D34BB" w:rsidP="002D34BB">
            <w:pPr>
              <w:pStyle w:val="Standarduser"/>
              <w:rPr>
                <w:rFonts w:ascii="Arial Narrow" w:hAnsi="Arial Narrow" w:cs="Arial"/>
                <w:sz w:val="18"/>
                <w:szCs w:val="18"/>
              </w:rPr>
            </w:pPr>
            <w:r w:rsidRPr="006F5EE3">
              <w:rPr>
                <w:rFonts w:ascii="Arial Narrow" w:hAnsi="Arial Narrow" w:cs="Arial"/>
                <w:sz w:val="18"/>
                <w:szCs w:val="18"/>
              </w:rPr>
              <w:t>Podsypka filtracyjna ze żwiru w gotowym suchym wykopie wykonana wraz z przygotowaniem wykopu</w:t>
            </w:r>
            <w:r w:rsidR="00AC1F8D" w:rsidRPr="006F5EE3">
              <w:rPr>
                <w:rFonts w:ascii="Arial Narrow" w:hAnsi="Arial Narrow" w:cs="Arial"/>
                <w:sz w:val="18"/>
                <w:szCs w:val="18"/>
              </w:rPr>
              <w:t xml:space="preserve"> (drenaż)</w:t>
            </w:r>
          </w:p>
          <w:p w14:paraId="67E59B3C" w14:textId="51829886" w:rsidR="002D34BB" w:rsidRPr="006F5EE3" w:rsidRDefault="002D34BB" w:rsidP="002D34BB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F5EE3">
              <w:rPr>
                <w:rFonts w:ascii="Arial Narrow" w:hAnsi="Arial Narrow" w:cs="Arial"/>
                <w:sz w:val="18"/>
                <w:szCs w:val="18"/>
              </w:rPr>
              <w:t>0,5*(0,4+0,5)*1,0*</w:t>
            </w:r>
            <w:r w:rsidR="000655B6" w:rsidRPr="006F5EE3">
              <w:rPr>
                <w:rFonts w:ascii="Arial Narrow" w:hAnsi="Arial Narrow" w:cs="Arial"/>
                <w:sz w:val="18"/>
                <w:szCs w:val="18"/>
              </w:rPr>
              <w:t>221,5</w:t>
            </w:r>
            <w:r w:rsidRPr="006F5EE3">
              <w:rPr>
                <w:rFonts w:ascii="Arial Narrow" w:hAnsi="Arial Narrow" w:cs="Arial"/>
                <w:sz w:val="18"/>
                <w:szCs w:val="18"/>
              </w:rPr>
              <w:t>=</w:t>
            </w:r>
            <w:r w:rsidR="000655B6" w:rsidRPr="006F5EE3">
              <w:rPr>
                <w:rFonts w:ascii="Arial Narrow" w:hAnsi="Arial Narrow" w:cs="Arial"/>
                <w:b/>
                <w:bCs/>
                <w:sz w:val="18"/>
                <w:szCs w:val="18"/>
              </w:rPr>
              <w:t>99</w:t>
            </w:r>
            <w:r w:rsidRPr="006F5EE3">
              <w:rPr>
                <w:rFonts w:ascii="Arial Narrow" w:hAnsi="Arial Narrow" w:cs="Arial"/>
                <w:b/>
                <w:bCs/>
                <w:sz w:val="18"/>
                <w:szCs w:val="18"/>
              </w:rPr>
              <w:t>,</w:t>
            </w:r>
            <w:r w:rsidR="004D2418" w:rsidRPr="006F5EE3">
              <w:rPr>
                <w:rFonts w:ascii="Arial Narrow" w:hAnsi="Arial Narrow" w:cs="Arial"/>
                <w:b/>
                <w:bCs/>
                <w:sz w:val="18"/>
                <w:szCs w:val="18"/>
              </w:rPr>
              <w:t>7</w:t>
            </w:r>
            <w:r w:rsidRPr="006F5EE3">
              <w:rPr>
                <w:rFonts w:ascii="Arial Narrow" w:hAnsi="Arial Narrow" w:cs="Arial"/>
                <w:b/>
                <w:bCs/>
                <w:sz w:val="18"/>
                <w:szCs w:val="18"/>
              </w:rPr>
              <w:t>m</w:t>
            </w:r>
            <w:r w:rsidRPr="006F5EE3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2AFB" w14:textId="08E81A33" w:rsidR="002D34BB" w:rsidRPr="006F5EE3" w:rsidRDefault="002D34BB" w:rsidP="002D34B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6F5EE3">
              <w:rPr>
                <w:rFonts w:ascii="Arial Narrow" w:hAnsi="Arial Narrow" w:cs="Arial"/>
                <w:sz w:val="18"/>
                <w:szCs w:val="18"/>
              </w:rPr>
              <w:t>m</w:t>
            </w:r>
            <w:r w:rsidRPr="006F5EE3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C562" w14:textId="2E48CA2B" w:rsidR="002D34BB" w:rsidRPr="006F5EE3" w:rsidRDefault="000655B6" w:rsidP="002D34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99,</w:t>
            </w:r>
            <w:r w:rsidR="004D2418" w:rsidRPr="006F5EE3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2D34BB" w:rsidRPr="00422004" w14:paraId="643BE281" w14:textId="77777777" w:rsidTr="0009023E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1E0C" w14:textId="7EEE5377" w:rsidR="002D34BB" w:rsidRPr="002D34BB" w:rsidRDefault="002D34BB" w:rsidP="002D34BB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11.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A48D" w14:textId="37C3E4F5" w:rsidR="002D34BB" w:rsidRPr="002D34BB" w:rsidRDefault="002D34BB" w:rsidP="002D34B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2D34BB">
              <w:rPr>
                <w:rFonts w:ascii="Arial Narrow" w:hAnsi="Arial Narrow" w:cs="Arial"/>
                <w:sz w:val="18"/>
                <w:szCs w:val="18"/>
              </w:rPr>
              <w:t>D-03.03.01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350D6" w14:textId="614BEBDA" w:rsidR="002D34BB" w:rsidRPr="006F5EE3" w:rsidRDefault="002D34BB" w:rsidP="002D34BB">
            <w:pPr>
              <w:pStyle w:val="Standarduser"/>
              <w:rPr>
                <w:rFonts w:ascii="Arial Narrow" w:hAnsi="Arial Narrow" w:cs="Arial"/>
                <w:sz w:val="18"/>
                <w:szCs w:val="18"/>
              </w:rPr>
            </w:pPr>
            <w:r w:rsidRPr="006F5EE3">
              <w:rPr>
                <w:rFonts w:ascii="Arial Narrow" w:hAnsi="Arial Narrow" w:cs="Arial"/>
                <w:sz w:val="18"/>
                <w:szCs w:val="18"/>
              </w:rPr>
              <w:t xml:space="preserve">Ułożenie drenażu z rur z tworzyw sztucznych prostych, o średnicy nominalnej Ø150 mm </w:t>
            </w:r>
            <w:r w:rsidR="00AC1F8D" w:rsidRPr="006F5EE3">
              <w:rPr>
                <w:rFonts w:ascii="Arial Narrow" w:hAnsi="Arial Narrow" w:cs="Arial"/>
                <w:sz w:val="18"/>
                <w:szCs w:val="18"/>
              </w:rPr>
              <w:t xml:space="preserve">- </w:t>
            </w:r>
            <w:r w:rsidRPr="006F5EE3">
              <w:rPr>
                <w:rFonts w:ascii="Arial Narrow" w:hAnsi="Arial Narrow" w:cs="Arial"/>
                <w:sz w:val="18"/>
                <w:szCs w:val="18"/>
              </w:rPr>
              <w:t xml:space="preserve">rura owinięta geowłókniną </w:t>
            </w:r>
            <w:r w:rsidR="00AC1F8D" w:rsidRPr="006F5EE3">
              <w:rPr>
                <w:rFonts w:ascii="Arial Narrow" w:hAnsi="Arial Narrow" w:cs="Arial"/>
                <w:sz w:val="18"/>
                <w:szCs w:val="18"/>
              </w:rPr>
              <w:t>(drenaż)</w:t>
            </w:r>
            <w:r w:rsidRPr="006F5EE3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</w:p>
          <w:p w14:paraId="23009F2C" w14:textId="6F3DD0BA" w:rsidR="002D34BB" w:rsidRPr="006F5EE3" w:rsidRDefault="002D34BB" w:rsidP="002D34BB">
            <w:pPr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6F5EE3">
              <w:rPr>
                <w:rFonts w:ascii="Arial Narrow" w:hAnsi="Arial Narrow" w:cs="Arial"/>
                <w:b/>
                <w:sz w:val="18"/>
                <w:szCs w:val="18"/>
              </w:rPr>
              <w:t>221,5m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72EAD" w14:textId="1A59C1BD" w:rsidR="002D34BB" w:rsidRPr="006F5EE3" w:rsidRDefault="002D34BB" w:rsidP="002D34BB">
            <w:pPr>
              <w:jc w:val="center"/>
              <w:rPr>
                <w:rFonts w:ascii="Arial Narrow" w:hAnsi="Arial Narrow" w:cstheme="minorHAnsi"/>
                <w:sz w:val="18"/>
                <w:szCs w:val="18"/>
              </w:rPr>
            </w:pPr>
            <w:r w:rsidRPr="006F5EE3">
              <w:rPr>
                <w:rFonts w:ascii="Arial Narrow" w:hAnsi="Arial Narrow" w:cs="Arial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9EED" w14:textId="36708921" w:rsidR="002D34BB" w:rsidRPr="006F5EE3" w:rsidRDefault="000655B6" w:rsidP="002D34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221,5</w:t>
            </w:r>
          </w:p>
        </w:tc>
      </w:tr>
      <w:tr w:rsidR="006F31F0" w:rsidRPr="008921EE" w14:paraId="53C13407" w14:textId="77777777" w:rsidTr="006F2412">
        <w:trPr>
          <w:trHeight w:val="25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194F18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FC4A5A" w14:textId="77777777" w:rsidR="006F31F0" w:rsidRPr="002D34BB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BD1146" w14:textId="77777777" w:rsidR="006F31F0" w:rsidRPr="006F5EE3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D-04.00.00 Podbudowy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C7535" w14:textId="77777777" w:rsidR="006F31F0" w:rsidRPr="006F5EE3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3956BC" w14:textId="77777777" w:rsidR="006F31F0" w:rsidRPr="006F5EE3" w:rsidRDefault="006F31F0" w:rsidP="006F31F0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F31F0" w:rsidRPr="008921EE" w14:paraId="18ED218A" w14:textId="77777777" w:rsidTr="006F2412">
        <w:trPr>
          <w:trHeight w:val="48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5C031" w14:textId="1212E2F9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2D34BB" w:rsidRPr="002D34BB">
              <w:rPr>
                <w:rFonts w:ascii="Arial Narrow" w:hAnsi="Arial Narrow" w:cs="Arial Narrow"/>
                <w:sz w:val="18"/>
                <w:szCs w:val="18"/>
              </w:rPr>
              <w:t>2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AF4DD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D-04.01.01</w:t>
            </w:r>
          </w:p>
          <w:p w14:paraId="7DF08CAF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105223F1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0BE74" w14:textId="681D3C78" w:rsidR="006F31F0" w:rsidRPr="006F5EE3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Wykonanie koryta wraz z profilowaniem i zagęszczaniem podłoża na poszerzeniach jezdni lub chodników w gruncie kat. II- IV, głębokość koryta do 35 cm:</w:t>
            </w:r>
          </w:p>
          <w:p w14:paraId="57269595" w14:textId="44A5BD4E" w:rsidR="006F31F0" w:rsidRPr="006F5EE3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- chodnik i zjazdy w ciągu chodnika (kostka 6 cm i 8 cm): </w:t>
            </w:r>
          </w:p>
          <w:p w14:paraId="002B52E5" w14:textId="77777777" w:rsidR="0009023E" w:rsidRPr="006F5EE3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km 0+000 – 0+240,7; 240,7 m x 1,3 m = 312,9 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1917C621" w14:textId="77777777" w:rsidR="0009023E" w:rsidRPr="006F5EE3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km 0+240,7– 0+245,7; 5 m x (1,3 m + 1,5 m) x 0,5 = 7,0 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018A4E9" w14:textId="77777777" w:rsidR="0009023E" w:rsidRPr="006F5EE3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km 0+245,7 – 0+313,2; 67,5 m x 1,5 m = 101,3 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CCAFE77" w14:textId="3E202A9A" w:rsidR="0009023E" w:rsidRPr="006F5EE3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bCs/>
                <w:sz w:val="18"/>
                <w:szCs w:val="18"/>
              </w:rPr>
              <w:t xml:space="preserve">Razem </w:t>
            </w:r>
            <w:r w:rsidR="004D2418" w:rsidRPr="006F5EE3">
              <w:rPr>
                <w:rFonts w:ascii="Arial Narrow" w:hAnsi="Arial Narrow" w:cs="Arial Narrow"/>
                <w:bCs/>
                <w:sz w:val="18"/>
                <w:szCs w:val="18"/>
              </w:rPr>
              <w:t>421</w:t>
            </w:r>
            <w:r w:rsidRPr="006F5EE3">
              <w:rPr>
                <w:rFonts w:ascii="Arial Narrow" w:hAnsi="Arial Narrow" w:cs="Arial Narrow"/>
                <w:bCs/>
                <w:sz w:val="18"/>
                <w:szCs w:val="18"/>
              </w:rPr>
              <w:t>,</w:t>
            </w:r>
            <w:r w:rsidR="004D2418" w:rsidRPr="006F5EE3">
              <w:rPr>
                <w:rFonts w:ascii="Arial Narrow" w:hAnsi="Arial Narrow" w:cs="Arial Narrow"/>
                <w:bCs/>
                <w:sz w:val="18"/>
                <w:szCs w:val="18"/>
              </w:rPr>
              <w:t>2</w:t>
            </w:r>
            <w:r w:rsidRPr="006F5EE3">
              <w:rPr>
                <w:rFonts w:ascii="Arial Narrow" w:hAnsi="Arial Narrow" w:cs="Arial Narrow"/>
                <w:bCs/>
                <w:sz w:val="18"/>
                <w:szCs w:val="18"/>
              </w:rPr>
              <w:t xml:space="preserve">m </w:t>
            </w:r>
            <w:r w:rsidRPr="006F5EE3">
              <w:rPr>
                <w:rFonts w:ascii="Arial Narrow" w:hAnsi="Arial Narrow" w:cs="Arial Narrow"/>
                <w:bCs/>
                <w:sz w:val="18"/>
                <w:szCs w:val="18"/>
                <w:vertAlign w:val="superscript"/>
              </w:rPr>
              <w:t>2</w:t>
            </w:r>
          </w:p>
          <w:p w14:paraId="19B78851" w14:textId="083258B6" w:rsidR="002256B0" w:rsidRPr="006F5EE3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- zjazdy za chodnikiem (kruszywo 20 cm): </w:t>
            </w:r>
          </w:p>
          <w:p w14:paraId="52BDC54F" w14:textId="62A79F9D" w:rsidR="006F31F0" w:rsidRPr="006F5EE3" w:rsidRDefault="004D2418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9</w:t>
            </w:r>
            <w:r w:rsidR="006F31F0" w:rsidRPr="006F5EE3">
              <w:rPr>
                <w:rFonts w:ascii="Arial Narrow" w:hAnsi="Arial Narrow" w:cs="Arial Narrow"/>
                <w:sz w:val="18"/>
                <w:szCs w:val="18"/>
              </w:rPr>
              <w:t xml:space="preserve"> zj. x (</w:t>
            </w:r>
            <w:r w:rsidR="002256B0" w:rsidRPr="006F5EE3"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="006F31F0" w:rsidRPr="006F5EE3">
              <w:rPr>
                <w:rFonts w:ascii="Arial Narrow" w:hAnsi="Arial Narrow" w:cs="Arial Narrow"/>
                <w:sz w:val="18"/>
                <w:szCs w:val="18"/>
              </w:rPr>
              <w:t xml:space="preserve"> m </w:t>
            </w:r>
            <w:r w:rsidR="002256B0" w:rsidRPr="006F5EE3">
              <w:rPr>
                <w:rFonts w:ascii="Arial Narrow" w:hAnsi="Arial Narrow" w:cs="Arial Narrow"/>
                <w:sz w:val="18"/>
                <w:szCs w:val="18"/>
              </w:rPr>
              <w:t>x</w:t>
            </w:r>
            <w:r w:rsidR="006F31F0" w:rsidRPr="006F5EE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09023E" w:rsidRPr="006F5EE3">
              <w:rPr>
                <w:rFonts w:ascii="Arial Narrow" w:hAnsi="Arial Narrow" w:cs="Arial Narrow"/>
                <w:sz w:val="18"/>
                <w:szCs w:val="18"/>
              </w:rPr>
              <w:t>1,0</w:t>
            </w:r>
            <w:r w:rsidR="006F31F0" w:rsidRPr="006F5EE3">
              <w:rPr>
                <w:rFonts w:ascii="Arial Narrow" w:hAnsi="Arial Narrow" w:cs="Arial Narrow"/>
                <w:sz w:val="18"/>
                <w:szCs w:val="18"/>
              </w:rPr>
              <w:t xml:space="preserve"> m) = 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45</w:t>
            </w:r>
            <w:r w:rsidR="0009023E" w:rsidRPr="006F5EE3">
              <w:rPr>
                <w:rFonts w:ascii="Arial Narrow" w:hAnsi="Arial Narrow" w:cs="Arial Narrow"/>
                <w:sz w:val="18"/>
                <w:szCs w:val="18"/>
              </w:rPr>
              <w:t>,0</w:t>
            </w:r>
            <w:r w:rsidR="006F31F0" w:rsidRPr="006F5EE3">
              <w:rPr>
                <w:rFonts w:ascii="Arial Narrow" w:hAnsi="Arial Narrow" w:cs="Arial Narrow"/>
                <w:sz w:val="18"/>
                <w:szCs w:val="18"/>
              </w:rPr>
              <w:t xml:space="preserve"> m </w:t>
            </w:r>
            <w:r w:rsidR="006F31F0"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9356024" w14:textId="37631BDB" w:rsidR="006F31F0" w:rsidRPr="006F5EE3" w:rsidRDefault="006F31F0" w:rsidP="0009023E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Łącznie </w:t>
            </w:r>
            <w:r w:rsidR="004D2418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466</w:t>
            </w:r>
            <w:r w:rsidR="002256B0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,</w:t>
            </w:r>
            <w:r w:rsidR="004D2418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2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61746" w14:textId="77777777" w:rsidR="006F31F0" w:rsidRPr="006F5EE3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7BC3D" w14:textId="6EFA037B" w:rsidR="006F31F0" w:rsidRPr="006F5EE3" w:rsidRDefault="004D2418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466,2</w:t>
            </w:r>
          </w:p>
        </w:tc>
      </w:tr>
      <w:tr w:rsidR="006F31F0" w:rsidRPr="008921EE" w14:paraId="19764EFF" w14:textId="77777777" w:rsidTr="006F2412">
        <w:trPr>
          <w:trHeight w:val="62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C7982" w14:textId="2B1EAD1B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2D34BB" w:rsidRPr="002D34BB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49EB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D-04.02.01</w:t>
            </w:r>
          </w:p>
          <w:p w14:paraId="3DA6801B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378D6D71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5587" w14:textId="712A5693" w:rsidR="006F31F0" w:rsidRPr="006F5EE3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Wykonanie i zagęszczenie warstwy z piasku w korycie na poszerzeniach mechanicznie grubość warstwy 10 cm: chodnik + zjazdy;</w:t>
            </w:r>
          </w:p>
          <w:p w14:paraId="07EBDD0B" w14:textId="77777777" w:rsidR="0009023E" w:rsidRPr="006F5EE3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- chodnik i zjazdy w ciągu chodnika (kostka 6 cm i 8 cm): </w:t>
            </w:r>
          </w:p>
          <w:p w14:paraId="7E8B9B6D" w14:textId="77777777" w:rsidR="0009023E" w:rsidRPr="006F5EE3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km 0+000 – 0+240,7; 240,7 m x 1,3 m = 312,9 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CD699C9" w14:textId="77777777" w:rsidR="0009023E" w:rsidRPr="006F5EE3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km 0+240,7– 0+245,7; 5 m x (1,3 m + 1,5 m) x 0,5 = 7,0 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5FD69127" w14:textId="2A0524D2" w:rsidR="0009023E" w:rsidRPr="006F5EE3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lastRenderedPageBreak/>
              <w:t xml:space="preserve">km 0+245,7 – 0+313,2; 67,5 m x 1,5 m = 101,3 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F0FE6F5" w14:textId="77777777" w:rsidR="004D2418" w:rsidRPr="006F5EE3" w:rsidRDefault="004D2418" w:rsidP="004D2418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bCs/>
                <w:sz w:val="18"/>
                <w:szCs w:val="18"/>
              </w:rPr>
              <w:t xml:space="preserve">Razem 421,2m </w:t>
            </w:r>
            <w:r w:rsidRPr="006F5EE3">
              <w:rPr>
                <w:rFonts w:ascii="Arial Narrow" w:hAnsi="Arial Narrow" w:cs="Arial Narrow"/>
                <w:bCs/>
                <w:sz w:val="18"/>
                <w:szCs w:val="18"/>
                <w:vertAlign w:val="superscript"/>
              </w:rPr>
              <w:t>2</w:t>
            </w:r>
          </w:p>
          <w:p w14:paraId="201C4C40" w14:textId="77777777" w:rsidR="004D2418" w:rsidRPr="006F5EE3" w:rsidRDefault="004D2418" w:rsidP="004D2418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- zjazdy za chodnikiem (kruszywo 20 cm): </w:t>
            </w:r>
          </w:p>
          <w:p w14:paraId="78A607D7" w14:textId="77777777" w:rsidR="004D2418" w:rsidRPr="006F5EE3" w:rsidRDefault="004D2418" w:rsidP="004D2418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9 zj. x (5 m x 1,0 m) = 45,0 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037F121" w14:textId="1487C615" w:rsidR="004D2418" w:rsidRPr="006F5EE3" w:rsidRDefault="004D2418" w:rsidP="004D2418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Łącznie 466,2 m 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  <w:p w14:paraId="28D1003C" w14:textId="161F71EA" w:rsidR="006F31F0" w:rsidRPr="006F5EE3" w:rsidRDefault="006F31F0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2C474" w14:textId="77777777" w:rsidR="006F31F0" w:rsidRPr="006F5EE3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lastRenderedPageBreak/>
              <w:t xml:space="preserve">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77AFF" w14:textId="31D010C0" w:rsidR="006F31F0" w:rsidRPr="006F5EE3" w:rsidRDefault="004D2418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466,2</w:t>
            </w:r>
          </w:p>
        </w:tc>
      </w:tr>
      <w:tr w:rsidR="006F31F0" w:rsidRPr="008921EE" w14:paraId="7DCDFC6C" w14:textId="77777777" w:rsidTr="006F2412">
        <w:trPr>
          <w:trHeight w:val="41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1559D" w14:textId="04A008CB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2D34BB" w:rsidRPr="002D34BB">
              <w:rPr>
                <w:rFonts w:ascii="Arial Narrow" w:hAnsi="Arial Narrow" w:cs="Arial Narrow"/>
                <w:sz w:val="18"/>
                <w:szCs w:val="18"/>
              </w:rPr>
              <w:t>4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6518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D-04.04.02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0343" w14:textId="040647D9" w:rsidR="006F31F0" w:rsidRPr="006F5EE3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Wykonanie podbudowy z kruszywa łamanego frakcji 0 / 31,5 mm, warstwa górna, grubość warstwy </w:t>
            </w:r>
            <w:r w:rsidR="002256B0" w:rsidRPr="006F5EE3">
              <w:rPr>
                <w:rFonts w:ascii="Arial Narrow" w:hAnsi="Arial Narrow" w:cs="Arial Narrow"/>
                <w:sz w:val="18"/>
                <w:szCs w:val="18"/>
              </w:rPr>
              <w:t>20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 cm po zagęszczeniu: chodnik; </w:t>
            </w:r>
          </w:p>
          <w:p w14:paraId="4C7F0E5C" w14:textId="7667AB8E" w:rsidR="006F31F0" w:rsidRPr="006F5EE3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- chodnik bez zjazdów w ciągu chodnika (kostka 6 cm): </w:t>
            </w:r>
          </w:p>
          <w:p w14:paraId="30BA77BE" w14:textId="77777777" w:rsidR="0009023E" w:rsidRPr="006F5EE3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km 0+000 – 0+240,7; 240,7 m x 1,3 m = 312,9 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7C908684" w14:textId="77777777" w:rsidR="0009023E" w:rsidRPr="006F5EE3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km 0+240,7– 0+245,7; 5 m x (1,3 m + 1,5 m) x 0,5 = 7,0 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4F8575A1" w14:textId="77777777" w:rsidR="0009023E" w:rsidRPr="006F5EE3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km 0+245,7 – 0+313,2; 67,5 m x 1,5 m = 101,3 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548AE67E" w14:textId="7C270BB4" w:rsidR="006F31F0" w:rsidRPr="006F5EE3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bCs/>
                <w:sz w:val="18"/>
                <w:szCs w:val="18"/>
              </w:rPr>
              <w:t xml:space="preserve">Razem </w:t>
            </w:r>
            <w:r w:rsidR="004D2418" w:rsidRPr="006F5EE3">
              <w:rPr>
                <w:rFonts w:ascii="Arial Narrow" w:hAnsi="Arial Narrow" w:cs="Arial Narrow"/>
                <w:bCs/>
                <w:sz w:val="18"/>
                <w:szCs w:val="18"/>
              </w:rPr>
              <w:t>421</w:t>
            </w:r>
            <w:r w:rsidRPr="006F5EE3">
              <w:rPr>
                <w:rFonts w:ascii="Arial Narrow" w:hAnsi="Arial Narrow" w:cs="Arial Narrow"/>
                <w:bCs/>
                <w:sz w:val="18"/>
                <w:szCs w:val="18"/>
              </w:rPr>
              <w:t>,</w:t>
            </w:r>
            <w:r w:rsidR="004D2418" w:rsidRPr="006F5EE3">
              <w:rPr>
                <w:rFonts w:ascii="Arial Narrow" w:hAnsi="Arial Narrow" w:cs="Arial Narrow"/>
                <w:bCs/>
                <w:sz w:val="18"/>
                <w:szCs w:val="18"/>
              </w:rPr>
              <w:t>2</w:t>
            </w:r>
            <w:r w:rsidRPr="006F5EE3">
              <w:rPr>
                <w:rFonts w:ascii="Arial Narrow" w:hAnsi="Arial Narrow" w:cs="Arial Narrow"/>
                <w:bCs/>
                <w:sz w:val="18"/>
                <w:szCs w:val="18"/>
              </w:rPr>
              <w:t xml:space="preserve">m </w:t>
            </w:r>
            <w:r w:rsidRPr="006F5EE3">
              <w:rPr>
                <w:rFonts w:ascii="Arial Narrow" w:hAnsi="Arial Narrow" w:cs="Arial Narrow"/>
                <w:bCs/>
                <w:sz w:val="18"/>
                <w:szCs w:val="18"/>
                <w:vertAlign w:val="superscript"/>
              </w:rPr>
              <w:t>2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2256B0" w:rsidRPr="006F5EE3">
              <w:rPr>
                <w:rFonts w:ascii="Arial Narrow" w:hAnsi="Arial Narrow" w:cs="Arial Narrow"/>
                <w:sz w:val="18"/>
                <w:szCs w:val="18"/>
              </w:rPr>
              <w:t xml:space="preserve">– </w:t>
            </w:r>
            <w:r w:rsidR="004D2418" w:rsidRPr="006F5EE3">
              <w:rPr>
                <w:rFonts w:ascii="Arial Narrow" w:hAnsi="Arial Narrow" w:cs="Arial Narrow"/>
                <w:sz w:val="18"/>
                <w:szCs w:val="18"/>
              </w:rPr>
              <w:t>7 zj x 6,3 m x 1,3 m – 2 zj x 6,5 m x 1,5 m = 421,2</w:t>
            </w:r>
            <w:r w:rsidR="00992C70" w:rsidRPr="006F5EE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4D2418" w:rsidRPr="006F5EE3">
              <w:rPr>
                <w:rFonts w:ascii="Arial Narrow" w:hAnsi="Arial Narrow" w:cs="Arial Narrow"/>
                <w:sz w:val="18"/>
                <w:szCs w:val="18"/>
              </w:rPr>
              <w:t>-</w:t>
            </w:r>
            <w:r w:rsidR="00992C70" w:rsidRPr="006F5EE3">
              <w:rPr>
                <w:rFonts w:ascii="Arial Narrow" w:hAnsi="Arial Narrow" w:cs="Arial Narrow"/>
                <w:sz w:val="18"/>
                <w:szCs w:val="18"/>
              </w:rPr>
              <w:t xml:space="preserve"> 57,33 - 19,5</w:t>
            </w:r>
            <w:r w:rsidR="004D2418" w:rsidRPr="006F5EE3">
              <w:rPr>
                <w:rFonts w:ascii="Arial Narrow" w:hAnsi="Arial Narrow" w:cs="Arial Narrow"/>
                <w:sz w:val="18"/>
                <w:szCs w:val="18"/>
              </w:rPr>
              <w:t>=</w:t>
            </w:r>
            <w:r w:rsidR="002256B0" w:rsidRPr="006F5EE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992C70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344,37</w:t>
            </w:r>
            <w:r w:rsidR="002256B0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="002256B0" w:rsidRPr="006F5EE3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95898" w14:textId="77777777" w:rsidR="006F31F0" w:rsidRPr="006F5EE3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8C3D8" w14:textId="1870E683" w:rsidR="006F31F0" w:rsidRPr="006F5EE3" w:rsidRDefault="00992C70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344,37</w:t>
            </w:r>
          </w:p>
        </w:tc>
      </w:tr>
      <w:tr w:rsidR="006F31F0" w:rsidRPr="008921EE" w14:paraId="15940C0F" w14:textId="77777777" w:rsidTr="006F2412">
        <w:trPr>
          <w:trHeight w:val="108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BBF6" w14:textId="1FA2EA7C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</w:t>
            </w:r>
            <w:r w:rsidR="002D34BB" w:rsidRPr="002D34BB"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A89B" w14:textId="77777777" w:rsidR="006F31F0" w:rsidRPr="002D34BB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D-04.04.02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0CC9" w14:textId="6230C3B7" w:rsidR="006F31F0" w:rsidRPr="006F5EE3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Wykonanie podbudowy z kruszywa łamanego frakcji 0 / 63 mm grubość warstwy 20 cm po zagęszczeniu: zjazdy: </w:t>
            </w:r>
          </w:p>
          <w:p w14:paraId="427140B2" w14:textId="77777777" w:rsidR="00C049D1" w:rsidRPr="006F5EE3" w:rsidRDefault="006F31F0" w:rsidP="006F31F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- zjazdy w ciągu chodnika (kostka 8 cm);</w:t>
            </w:r>
            <w:r w:rsidR="00C049D1" w:rsidRPr="006F5EE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  <w:p w14:paraId="2C4B10FD" w14:textId="7102FB29" w:rsidR="0009023E" w:rsidRPr="006F5EE3" w:rsidRDefault="004D2418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7</w:t>
            </w:r>
            <w:r w:rsidR="0009023E" w:rsidRPr="006F5EE3">
              <w:rPr>
                <w:rFonts w:ascii="Arial Narrow" w:hAnsi="Arial Narrow" w:cs="Arial Narrow"/>
                <w:sz w:val="18"/>
                <w:szCs w:val="18"/>
              </w:rPr>
              <w:t xml:space="preserve"> zj x 6,3 m x 1,3 m + 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2</w:t>
            </w:r>
            <w:r w:rsidR="0009023E" w:rsidRPr="006F5EE3">
              <w:rPr>
                <w:rFonts w:ascii="Arial Narrow" w:hAnsi="Arial Narrow" w:cs="Arial Narrow"/>
                <w:sz w:val="18"/>
                <w:szCs w:val="18"/>
              </w:rPr>
              <w:t xml:space="preserve"> zj x 6,5 m x 1,5 m=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57,33</w:t>
            </w:r>
            <w:r w:rsidR="0009023E" w:rsidRPr="006F5EE3">
              <w:rPr>
                <w:rFonts w:ascii="Arial Narrow" w:hAnsi="Arial Narrow" w:cs="Arial Narrow"/>
                <w:sz w:val="18"/>
                <w:szCs w:val="18"/>
              </w:rPr>
              <w:t>+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19,5</w:t>
            </w:r>
            <w:r w:rsidR="0009023E" w:rsidRPr="006F5EE3">
              <w:rPr>
                <w:rFonts w:ascii="Arial Narrow" w:hAnsi="Arial Narrow" w:cs="Arial Narrow"/>
                <w:sz w:val="18"/>
                <w:szCs w:val="18"/>
              </w:rPr>
              <w:t>=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76</w:t>
            </w:r>
            <w:r w:rsidR="0009023E" w:rsidRPr="006F5EE3">
              <w:rPr>
                <w:rFonts w:ascii="Arial Narrow" w:hAnsi="Arial Narrow" w:cs="Arial Narrow"/>
                <w:sz w:val="18"/>
                <w:szCs w:val="18"/>
              </w:rPr>
              <w:t>,8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="0009023E" w:rsidRPr="006F5EE3">
              <w:rPr>
                <w:rFonts w:ascii="Arial Narrow" w:hAnsi="Arial Narrow" w:cs="Arial Narrow"/>
                <w:sz w:val="18"/>
                <w:szCs w:val="18"/>
              </w:rPr>
              <w:t>m2</w:t>
            </w:r>
          </w:p>
          <w:p w14:paraId="662C9E43" w14:textId="77777777" w:rsidR="0009023E" w:rsidRPr="006F5EE3" w:rsidRDefault="0009023E" w:rsidP="0009023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- zjazdy za chodnikiem (kruszywo 20 cm): </w:t>
            </w:r>
          </w:p>
          <w:p w14:paraId="47AB17D6" w14:textId="77777777" w:rsidR="004D2418" w:rsidRPr="006F5EE3" w:rsidRDefault="004D2418" w:rsidP="004D2418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9 zj. x (5 m x 1,0 m) = 45,0 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8C5BD4A" w14:textId="590641AF" w:rsidR="006F31F0" w:rsidRPr="006F5EE3" w:rsidRDefault="006F31F0" w:rsidP="0009023E">
            <w:pPr>
              <w:rPr>
                <w:rFonts w:ascii="Arial Narrow" w:hAnsi="Arial Narrow" w:cs="Arial Narrow"/>
                <w:b/>
                <w:bCs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Razem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4D2418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121</w:t>
            </w:r>
            <w:r w:rsidR="0009023E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,8</w:t>
            </w:r>
            <w:r w:rsidR="004D2418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3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83D9" w14:textId="77777777" w:rsidR="006F31F0" w:rsidRPr="006F5EE3" w:rsidRDefault="006F31F0" w:rsidP="006F31F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C5A5" w14:textId="2BBCE437" w:rsidR="006F31F0" w:rsidRPr="006F5EE3" w:rsidRDefault="004D2418" w:rsidP="006F31F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121,83</w:t>
            </w:r>
          </w:p>
        </w:tc>
      </w:tr>
      <w:tr w:rsidR="00C049D1" w:rsidRPr="008921EE" w14:paraId="79E29BBD" w14:textId="77777777" w:rsidTr="006F2412">
        <w:trPr>
          <w:trHeight w:val="24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C9F5F77" w14:textId="77777777" w:rsidR="00C049D1" w:rsidRPr="002D34BB" w:rsidRDefault="00C049D1" w:rsidP="00C049D1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E519D" w14:textId="77777777" w:rsidR="00C049D1" w:rsidRPr="002D34BB" w:rsidRDefault="00C049D1" w:rsidP="00C049D1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2DD7C4" w14:textId="77777777" w:rsidR="00C049D1" w:rsidRPr="006F5EE3" w:rsidRDefault="00C049D1" w:rsidP="00C049D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D-06.00.00 Roboty wykończeniowe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BB4AFA" w14:textId="77777777" w:rsidR="00C049D1" w:rsidRPr="006F5EE3" w:rsidRDefault="00C049D1" w:rsidP="00C049D1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382B52" w14:textId="77777777" w:rsidR="00C049D1" w:rsidRPr="006F5EE3" w:rsidRDefault="00C049D1" w:rsidP="00C049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C049D1" w:rsidRPr="008921EE" w14:paraId="5D2A4BCC" w14:textId="77777777" w:rsidTr="003B1EA7">
        <w:trPr>
          <w:trHeight w:val="41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F657B" w14:textId="397E3B05" w:rsidR="00C049D1" w:rsidRPr="002D34BB" w:rsidRDefault="002D34BB" w:rsidP="00C049D1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16</w:t>
            </w:r>
            <w:r w:rsidR="00C049D1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50870" w14:textId="77777777" w:rsidR="00C049D1" w:rsidRPr="002D34BB" w:rsidRDefault="00C049D1" w:rsidP="00C049D1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D-06.03.02</w:t>
            </w:r>
          </w:p>
          <w:p w14:paraId="0DC1619E" w14:textId="77777777" w:rsidR="00C049D1" w:rsidRPr="002D34BB" w:rsidRDefault="00C049D1" w:rsidP="00C049D1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B2391" w14:textId="13730C6A" w:rsidR="00C049D1" w:rsidRPr="006F5EE3" w:rsidRDefault="00C049D1" w:rsidP="00C049D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Uzupełnienie poboczy gruntem rodzimym, rozścielenie i zagęszczenie gruntu ręcznie wraz z humusowaniem i obsianiem trawą - opaska gruntowa za chodnikiem</w:t>
            </w:r>
            <w:r w:rsidR="00F360D5" w:rsidRPr="006F5EE3">
              <w:rPr>
                <w:rFonts w:ascii="Arial Narrow" w:hAnsi="Arial Narrow" w:cs="Arial Narrow"/>
                <w:sz w:val="18"/>
                <w:szCs w:val="18"/>
              </w:rPr>
              <w:t>/ pasmo wzdłuż palisady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3B1EA7" w:rsidRPr="006F5EE3">
              <w:rPr>
                <w:rFonts w:ascii="Arial Narrow" w:hAnsi="Arial Narrow" w:cs="Arial Narrow"/>
                <w:sz w:val="18"/>
                <w:szCs w:val="18"/>
              </w:rPr>
              <w:t xml:space="preserve">o 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szer. śr. 0,</w:t>
            </w:r>
            <w:r w:rsidR="003B1EA7" w:rsidRPr="006F5EE3">
              <w:rPr>
                <w:rFonts w:ascii="Arial Narrow" w:hAnsi="Arial Narrow" w:cs="Arial Narrow"/>
                <w:sz w:val="18"/>
                <w:szCs w:val="18"/>
              </w:rPr>
              <w:t xml:space="preserve">35 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m: </w:t>
            </w:r>
          </w:p>
          <w:p w14:paraId="5AEA6CF1" w14:textId="7B325D2E" w:rsidR="003B1EA7" w:rsidRPr="006F5EE3" w:rsidRDefault="00C049D1" w:rsidP="00C049D1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- chodnik bez zjazdów w ciągu chodnika: </w:t>
            </w:r>
          </w:p>
          <w:p w14:paraId="2B037B9A" w14:textId="6A8429E6" w:rsidR="00F360D5" w:rsidRPr="006F5EE3" w:rsidRDefault="00F360D5" w:rsidP="00F360D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km 0+000</w:t>
            </w:r>
            <w:r w:rsidR="003B1EA7" w:rsidRPr="006F5EE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992C70" w:rsidRPr="006F5EE3">
              <w:rPr>
                <w:rFonts w:ascii="Arial Narrow" w:hAnsi="Arial Narrow" w:cs="Arial Narrow"/>
                <w:sz w:val="18"/>
                <w:szCs w:val="18"/>
              </w:rPr>
              <w:t>- 0+313,2</w:t>
            </w:r>
            <w:r w:rsidR="003B1EA7" w:rsidRPr="006F5EE3">
              <w:rPr>
                <w:rFonts w:ascii="Arial Narrow" w:hAnsi="Arial Narrow" w:cs="Arial Narrow"/>
                <w:sz w:val="18"/>
                <w:szCs w:val="18"/>
              </w:rPr>
              <w:t xml:space="preserve">; </w:t>
            </w:r>
            <w:r w:rsidR="00992C70" w:rsidRPr="006F5EE3">
              <w:rPr>
                <w:rFonts w:ascii="Arial Narrow" w:hAnsi="Arial Narrow" w:cs="Arial Narrow"/>
                <w:sz w:val="18"/>
                <w:szCs w:val="18"/>
              </w:rPr>
              <w:t>313,2</w:t>
            </w:r>
            <w:r w:rsidR="003B1EA7" w:rsidRPr="006F5EE3">
              <w:rPr>
                <w:rFonts w:ascii="Arial Narrow" w:hAnsi="Arial Narrow" w:cs="Arial Narrow"/>
                <w:sz w:val="18"/>
                <w:szCs w:val="18"/>
              </w:rPr>
              <w:t xml:space="preserve"> m  – </w:t>
            </w:r>
            <w:r w:rsidR="00992C70" w:rsidRPr="006F5EE3">
              <w:rPr>
                <w:rFonts w:ascii="Arial Narrow" w:hAnsi="Arial Narrow" w:cs="Arial Narrow"/>
                <w:sz w:val="18"/>
                <w:szCs w:val="18"/>
              </w:rPr>
              <w:t>9</w:t>
            </w:r>
            <w:r w:rsidR="003B1EA7" w:rsidRPr="006F5EE3">
              <w:rPr>
                <w:rFonts w:ascii="Arial Narrow" w:hAnsi="Arial Narrow" w:cs="Arial Narrow"/>
                <w:sz w:val="18"/>
                <w:szCs w:val="18"/>
              </w:rPr>
              <w:t xml:space="preserve"> zj x 5 m = </w:t>
            </w:r>
            <w:r w:rsidR="00992C70" w:rsidRPr="006F5EE3">
              <w:rPr>
                <w:rFonts w:ascii="Arial Narrow" w:hAnsi="Arial Narrow" w:cs="Arial Narrow"/>
                <w:sz w:val="18"/>
                <w:szCs w:val="18"/>
              </w:rPr>
              <w:t>268,2</w:t>
            </w:r>
            <w:r w:rsidR="003B1EA7" w:rsidRPr="006F5EE3">
              <w:rPr>
                <w:rFonts w:ascii="Arial Narrow" w:hAnsi="Arial Narrow" w:cs="Arial Narrow"/>
                <w:sz w:val="18"/>
                <w:szCs w:val="18"/>
              </w:rPr>
              <w:t xml:space="preserve"> m</w:t>
            </w:r>
          </w:p>
          <w:p w14:paraId="7FA16376" w14:textId="1F3DBD46" w:rsidR="00C049D1" w:rsidRPr="006F5EE3" w:rsidRDefault="00C049D1" w:rsidP="00F360D5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992C70" w:rsidRPr="006F5EE3">
              <w:rPr>
                <w:rFonts w:ascii="Arial Narrow" w:hAnsi="Arial Narrow" w:cs="Arial Narrow"/>
                <w:sz w:val="18"/>
                <w:szCs w:val="18"/>
              </w:rPr>
              <w:t>268,2</w:t>
            </w:r>
            <w:r w:rsidR="00F360D5" w:rsidRPr="006F5EE3">
              <w:rPr>
                <w:rFonts w:ascii="Arial Narrow" w:hAnsi="Arial Narrow" w:cs="Arial Narrow"/>
                <w:sz w:val="18"/>
                <w:szCs w:val="18"/>
              </w:rPr>
              <w:t>m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x 0,</w:t>
            </w:r>
            <w:r w:rsidR="003B1EA7" w:rsidRPr="006F5EE3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5 m x 0,1 m =</w:t>
            </w:r>
            <w:r w:rsidR="003B1EA7" w:rsidRPr="006F5EE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  <w:r w:rsidR="00992C70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9,4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1ADB6" w14:textId="77777777" w:rsidR="00C049D1" w:rsidRPr="006F5EE3" w:rsidRDefault="00C049D1" w:rsidP="00C049D1">
            <w:pPr>
              <w:jc w:val="center"/>
              <w:rPr>
                <w:rFonts w:ascii="Arial Narrow" w:hAnsi="Arial Narrow" w:cs="Arial Narrow"/>
                <w:sz w:val="18"/>
                <w:szCs w:val="18"/>
                <w:highlight w:val="yellow"/>
                <w:vertAlign w:val="superscript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20518" w14:textId="479CF6B3" w:rsidR="00C049D1" w:rsidRPr="006F5EE3" w:rsidRDefault="00992C70" w:rsidP="00C049D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9,4</w:t>
            </w:r>
          </w:p>
        </w:tc>
      </w:tr>
      <w:tr w:rsidR="00B17090" w:rsidRPr="008921EE" w14:paraId="7A841E69" w14:textId="77777777" w:rsidTr="006F2412">
        <w:trPr>
          <w:trHeight w:val="25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913470" w14:textId="77777777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958361" w14:textId="77777777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E0026" w14:textId="77777777" w:rsidR="00B17090" w:rsidRPr="006F5EE3" w:rsidRDefault="00B17090" w:rsidP="00B1709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D-07.00.00 Oznakowanie dróg i urządzenia bezpieczeństwa ruchu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B87877" w14:textId="77777777" w:rsidR="00B17090" w:rsidRPr="006F5EE3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F22BB9" w14:textId="77777777" w:rsidR="00B17090" w:rsidRPr="006F5EE3" w:rsidRDefault="00B17090" w:rsidP="00B170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17090" w:rsidRPr="000E73F1" w14:paraId="20C298F1" w14:textId="77777777" w:rsidTr="006F2412">
        <w:trPr>
          <w:trHeight w:val="25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C7D06" w14:textId="7E80DC1F" w:rsidR="00B17090" w:rsidRPr="002D34BB" w:rsidRDefault="002D34BB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17</w:t>
            </w:r>
            <w:r w:rsidR="00B1709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1C7DD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D-07.06.02</w:t>
            </w:r>
          </w:p>
          <w:p w14:paraId="41951756" w14:textId="4EEC1801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ECBDA" w14:textId="48AA73C4" w:rsidR="00B17090" w:rsidRPr="006F5EE3" w:rsidRDefault="00B17090" w:rsidP="00B17090">
            <w:pPr>
              <w:rPr>
                <w:rFonts w:ascii="Arial Narrow" w:hAnsi="Arial Narrow" w:cs="Calibri"/>
                <w:sz w:val="18"/>
                <w:szCs w:val="18"/>
              </w:rPr>
            </w:pPr>
            <w:r w:rsidRPr="006F5EE3">
              <w:rPr>
                <w:rFonts w:ascii="Arial Narrow" w:hAnsi="Arial Narrow" w:cs="Calibri"/>
                <w:sz w:val="18"/>
                <w:szCs w:val="18"/>
              </w:rPr>
              <w:t>Ustawienie poręczy ochronnych sztywnych z pochwytem z rur stalowych o rozstawie słupków co 1,5 m</w:t>
            </w:r>
            <w:r w:rsidR="00F360D5" w:rsidRPr="006F5EE3">
              <w:rPr>
                <w:rFonts w:ascii="Arial Narrow" w:hAnsi="Arial Narrow" w:cs="Calibri"/>
                <w:sz w:val="18"/>
                <w:szCs w:val="18"/>
              </w:rPr>
              <w:t xml:space="preserve"> lub 2,0m odcinki wzdłuż palisady</w:t>
            </w:r>
            <w:r w:rsidRPr="006F5EE3">
              <w:rPr>
                <w:rFonts w:ascii="Arial Narrow" w:hAnsi="Arial Narrow" w:cs="Calibri"/>
                <w:sz w:val="18"/>
                <w:szCs w:val="18"/>
              </w:rPr>
              <w:t>;</w:t>
            </w:r>
          </w:p>
          <w:p w14:paraId="6F8EF047" w14:textId="14348F96" w:rsidR="00B17090" w:rsidRPr="006F5EE3" w:rsidRDefault="00F360D5" w:rsidP="00F360D5">
            <w:pPr>
              <w:rPr>
                <w:rFonts w:ascii="Arial Narrow" w:hAnsi="Arial Narrow" w:cs="Calibri"/>
                <w:b/>
                <w:bCs/>
                <w:sz w:val="18"/>
                <w:szCs w:val="18"/>
              </w:rPr>
            </w:pPr>
            <w:r w:rsidRPr="006F5EE3">
              <w:rPr>
                <w:rFonts w:ascii="Arial Narrow" w:hAnsi="Arial Narrow" w:cs="Calibri"/>
                <w:b/>
                <w:bCs/>
                <w:sz w:val="18"/>
                <w:szCs w:val="18"/>
              </w:rPr>
              <w:t>2</w:t>
            </w:r>
            <w:r w:rsidR="0020713B" w:rsidRPr="006F5EE3">
              <w:rPr>
                <w:rFonts w:ascii="Arial Narrow" w:hAnsi="Arial Narrow" w:cs="Calibri"/>
                <w:b/>
                <w:bCs/>
                <w:sz w:val="18"/>
                <w:szCs w:val="18"/>
              </w:rPr>
              <w:t>15</w:t>
            </w:r>
            <w:r w:rsidR="00B17090" w:rsidRPr="006F5EE3">
              <w:rPr>
                <w:rFonts w:ascii="Arial Narrow" w:hAnsi="Arial Narrow" w:cs="Calibri"/>
                <w:b/>
                <w:bCs/>
                <w:sz w:val="18"/>
                <w:szCs w:val="18"/>
              </w:rPr>
              <w:t xml:space="preserve"> 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4D3EB" w14:textId="3B19E608" w:rsidR="00B17090" w:rsidRPr="006F5EE3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2CF97" w14:textId="29641456" w:rsidR="00B17090" w:rsidRPr="006F5EE3" w:rsidRDefault="0020713B" w:rsidP="00B1709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bCs/>
                <w:sz w:val="18"/>
                <w:szCs w:val="18"/>
              </w:rPr>
              <w:t>215</w:t>
            </w:r>
          </w:p>
        </w:tc>
      </w:tr>
      <w:tr w:rsidR="00B17090" w:rsidRPr="008921EE" w14:paraId="690BD420" w14:textId="77777777" w:rsidTr="00767670">
        <w:trPr>
          <w:trHeight w:val="256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2A82E4" w14:textId="77777777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EC4A34" w14:textId="77777777" w:rsidR="00B17090" w:rsidRPr="002D34BB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E7A3E1" w14:textId="77777777" w:rsidR="00B17090" w:rsidRPr="006F5EE3" w:rsidRDefault="00B17090" w:rsidP="00B17090">
            <w:pPr>
              <w:rPr>
                <w:rFonts w:ascii="Arial Narrow" w:hAnsi="Arial Narrow" w:cs="Arial Narrow"/>
                <w:b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b/>
                <w:sz w:val="18"/>
                <w:szCs w:val="18"/>
              </w:rPr>
              <w:t xml:space="preserve">D-08.00.00 Elementy ulic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86B34C" w14:textId="77777777" w:rsidR="00B17090" w:rsidRPr="006F5EE3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994C2A" w14:textId="77777777" w:rsidR="00B17090" w:rsidRPr="006F5EE3" w:rsidRDefault="00B17090" w:rsidP="00B1709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360D5" w:rsidRPr="008921EE" w14:paraId="212060F0" w14:textId="77777777" w:rsidTr="006F2412">
        <w:trPr>
          <w:trHeight w:val="28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4089" w14:textId="7BE0B55B" w:rsidR="00F360D5" w:rsidRPr="002D34BB" w:rsidRDefault="002D34BB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18.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A068" w14:textId="315FFAA8" w:rsidR="00F360D5" w:rsidRPr="002D34BB" w:rsidRDefault="00BC32CE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Kalkulacja Indywidualna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D5C3" w14:textId="77777777" w:rsidR="00F360D5" w:rsidRPr="006F5EE3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Ustawienie palisady betonowej 100x18x18cm na ławie betonowej z oporem z betonu C12/15 (B-15) gr. 15 cm wraz z przygotowaniem podłoża</w:t>
            </w:r>
          </w:p>
          <w:p w14:paraId="23BDB16A" w14:textId="2C64D775" w:rsidR="00BC32CE" w:rsidRPr="006F5EE3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14,1+24,1+24,8+30,9+31,7+26,0+26,0+38,1= 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2</w:t>
            </w:r>
            <w:r w:rsidR="0020713B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15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,7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FE42" w14:textId="77777777" w:rsidR="00F360D5" w:rsidRPr="006F5EE3" w:rsidRDefault="00F360D5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60024" w14:textId="5B6A4ECB" w:rsidR="00F360D5" w:rsidRPr="006F5EE3" w:rsidRDefault="0020713B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215,7</w:t>
            </w:r>
          </w:p>
        </w:tc>
      </w:tr>
      <w:tr w:rsidR="00B17090" w:rsidRPr="008921EE" w14:paraId="02BB191D" w14:textId="77777777" w:rsidTr="006F2412">
        <w:trPr>
          <w:trHeight w:val="28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5CCE9" w14:textId="0DF09F73" w:rsidR="00B17090" w:rsidRPr="002D34BB" w:rsidRDefault="002D34BB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19</w:t>
            </w:r>
            <w:r w:rsidR="00B1709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2AEBA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D-08.01.01</w:t>
            </w:r>
          </w:p>
          <w:p w14:paraId="2B961C98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3721" w14:textId="2427BF15" w:rsidR="00B17090" w:rsidRPr="006F5EE3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Ustawienie krawężników betonowych o wym. </w:t>
            </w:r>
            <w:r w:rsidR="00BC32CE" w:rsidRPr="006F5EE3">
              <w:rPr>
                <w:rFonts w:ascii="Arial Narrow" w:hAnsi="Arial Narrow" w:cs="Arial Narrow"/>
                <w:sz w:val="18"/>
                <w:szCs w:val="18"/>
              </w:rPr>
              <w:t>20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x 30cm wraz z wykonaniem ławy betonowej z oporem z betonu C12/15 (B-15) gr. 15 cm i podsypki cem – piask gr. 5 cm:</w:t>
            </w:r>
          </w:p>
          <w:p w14:paraId="052BE2CA" w14:textId="60CF5E1E" w:rsidR="00BC32CE" w:rsidRPr="006F5EE3" w:rsidRDefault="0020713B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314,0</w:t>
            </w:r>
            <w:r w:rsidR="00BC32CE" w:rsidRPr="006F5EE3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  <w:p w14:paraId="690365A7" w14:textId="37867EC7" w:rsidR="00BC32CE" w:rsidRPr="006F5EE3" w:rsidRDefault="00BC32CE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tył zj. </w:t>
            </w:r>
            <w:r w:rsidR="00992C70" w:rsidRPr="006F5EE3">
              <w:rPr>
                <w:rFonts w:ascii="Arial Narrow" w:hAnsi="Arial Narrow" w:cs="Arial Narrow"/>
                <w:sz w:val="18"/>
                <w:szCs w:val="18"/>
              </w:rPr>
              <w:t>9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*5=</w:t>
            </w:r>
            <w:r w:rsidR="00992C70" w:rsidRPr="006F5EE3">
              <w:rPr>
                <w:rFonts w:ascii="Arial Narrow" w:hAnsi="Arial Narrow" w:cs="Arial Narrow"/>
                <w:sz w:val="18"/>
                <w:szCs w:val="18"/>
              </w:rPr>
              <w:t>45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  <w:p w14:paraId="5D320136" w14:textId="2F1337EC" w:rsidR="00B17090" w:rsidRPr="006F5EE3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Razem</w:t>
            </w:r>
            <w:r w:rsidR="00B17090" w:rsidRPr="006F5EE3">
              <w:rPr>
                <w:rFonts w:ascii="Arial Narrow" w:hAnsi="Arial Narrow" w:cs="Arial Narrow"/>
                <w:sz w:val="18"/>
                <w:szCs w:val="18"/>
              </w:rPr>
              <w:t xml:space="preserve"> = </w:t>
            </w:r>
            <w:r w:rsidR="0020713B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359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,</w:t>
            </w:r>
            <w:r w:rsidR="0020713B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0</w:t>
            </w:r>
            <w:r w:rsidR="00B17090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</w:t>
            </w:r>
            <w:r w:rsidR="00B17090" w:rsidRPr="006F5EE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5678E" w14:textId="77777777" w:rsidR="00B17090" w:rsidRPr="006F5EE3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A4D9" w14:textId="1A7FFB3B" w:rsidR="00B17090" w:rsidRPr="006F5EE3" w:rsidRDefault="0020713B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359,0</w:t>
            </w:r>
          </w:p>
        </w:tc>
      </w:tr>
      <w:tr w:rsidR="00B17090" w:rsidRPr="008921EE" w14:paraId="48177F23" w14:textId="77777777" w:rsidTr="006F2412">
        <w:trPr>
          <w:trHeight w:val="42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BF1FCF" w14:textId="19B94828" w:rsidR="00B17090" w:rsidRPr="002D34BB" w:rsidRDefault="002D34BB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20</w:t>
            </w:r>
            <w:r w:rsidR="00B1709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3443D5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D-08.03.01</w:t>
            </w:r>
          </w:p>
          <w:p w14:paraId="211B27FC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5ECA" w14:textId="77777777" w:rsidR="00B17090" w:rsidRPr="006F5EE3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Ustawienie obrzeży betonowych o wym. 30 x 8 cm wraz z wykonaniem ławy betonowej </w:t>
            </w:r>
          </w:p>
          <w:p w14:paraId="2857B1E7" w14:textId="50A1450E" w:rsidR="00B17090" w:rsidRPr="006F5EE3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z oporem z betonu C12/15 (B-15) gr. 15 cm i podsypki cementowo – piaskowej gr. 5 cm;</w:t>
            </w:r>
          </w:p>
          <w:p w14:paraId="4A1FCB15" w14:textId="76E05703" w:rsidR="00BC32CE" w:rsidRPr="006F5EE3" w:rsidRDefault="00BC32CE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244,9+67,5=</w:t>
            </w:r>
            <w:r w:rsidR="0020713B" w:rsidRPr="006F5EE3">
              <w:rPr>
                <w:rFonts w:ascii="Arial Narrow" w:hAnsi="Arial Narrow" w:cs="Arial Narrow"/>
                <w:sz w:val="18"/>
                <w:szCs w:val="18"/>
              </w:rPr>
              <w:t>312,4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  <w:p w14:paraId="00489BC6" w14:textId="6DEB25FB" w:rsidR="00B17090" w:rsidRPr="006F5EE3" w:rsidRDefault="0020713B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312,4</w:t>
            </w:r>
            <w:r w:rsidR="00BC32CE" w:rsidRPr="006F5EE3">
              <w:rPr>
                <w:rFonts w:ascii="Arial Narrow" w:hAnsi="Arial Narrow" w:cs="Arial Narrow"/>
                <w:sz w:val="18"/>
                <w:szCs w:val="18"/>
              </w:rPr>
              <w:t xml:space="preserve">-zjazdy tył </w:t>
            </w:r>
            <w:r w:rsidR="00992C70" w:rsidRPr="006F5EE3">
              <w:rPr>
                <w:rFonts w:ascii="Arial Narrow" w:hAnsi="Arial Narrow" w:cs="Arial Narrow"/>
                <w:sz w:val="18"/>
                <w:szCs w:val="18"/>
              </w:rPr>
              <w:t>9</w:t>
            </w:r>
            <w:r w:rsidR="00BC32CE" w:rsidRPr="006F5EE3">
              <w:rPr>
                <w:rFonts w:ascii="Arial Narrow" w:hAnsi="Arial Narrow" w:cs="Arial Narrow"/>
                <w:sz w:val="18"/>
                <w:szCs w:val="18"/>
              </w:rPr>
              <w:t>x5m=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2</w:t>
            </w:r>
            <w:r w:rsidR="00BC32CE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67,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4</w:t>
            </w:r>
            <w:r w:rsidR="00BC32CE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CAE41" w14:textId="77777777" w:rsidR="00B17090" w:rsidRPr="006F5EE3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5DDB7" w14:textId="41B48D0D" w:rsidR="00B17090" w:rsidRPr="006F5EE3" w:rsidRDefault="0020713B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267,4</w:t>
            </w:r>
          </w:p>
        </w:tc>
      </w:tr>
      <w:tr w:rsidR="00B17090" w:rsidRPr="008921EE" w14:paraId="070D40B0" w14:textId="77777777" w:rsidTr="006F2412">
        <w:trPr>
          <w:cantSplit/>
          <w:trHeight w:val="1008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752A65" w14:textId="6CB273B9" w:rsidR="00B17090" w:rsidRPr="002D34BB" w:rsidRDefault="002D34BB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21</w:t>
            </w:r>
            <w:r w:rsidR="00B1709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845DF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D-08.02.02</w:t>
            </w:r>
          </w:p>
          <w:p w14:paraId="56CD6C67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  <w:p w14:paraId="21C496F1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6822" w14:textId="77777777" w:rsidR="00B17090" w:rsidRPr="006F5EE3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Wykonanie chodników z kostki brukowej betonowej kolorowej o gr. 6 cm na podsypce </w:t>
            </w:r>
          </w:p>
          <w:p w14:paraId="7EDF55BD" w14:textId="44339A0A" w:rsidR="00B17090" w:rsidRPr="006F5EE3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z kruszywa łamanego frakcji 2 / 8 mm gr. 4 cm; kostka bezfazowa szer. 14 cm:</w:t>
            </w:r>
          </w:p>
          <w:p w14:paraId="6568B68C" w14:textId="55E9F63C" w:rsidR="00B17090" w:rsidRPr="006F5EE3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- chodnik bez zjazdów w ciągu chodnika (kostka 6 cm): </w:t>
            </w:r>
          </w:p>
          <w:p w14:paraId="20A9EC82" w14:textId="77777777" w:rsidR="00BC32CE" w:rsidRPr="006F5EE3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km 0+000 – 0+240,7; 240,7 m x 1,3 m = 312,9 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31E3024E" w14:textId="77777777" w:rsidR="00BC32CE" w:rsidRPr="006F5EE3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km 0+240,7– 0+245,7; 5 m x (1,3 m + 1,5 m) x 0,5 = 7,0 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6CDC4453" w14:textId="155EA49A" w:rsidR="00BC32CE" w:rsidRPr="006F5EE3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km 0+245,7 – 0+313,2; 67,5 m x 1,5 m = 101,3 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  <w:p w14:paraId="6ADD647C" w14:textId="4A64E042" w:rsidR="00992C70" w:rsidRPr="006F5EE3" w:rsidRDefault="00992C70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  <w:p w14:paraId="1AFC1D85" w14:textId="38445FDA" w:rsidR="00992C70" w:rsidRPr="006F5EE3" w:rsidRDefault="00992C70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bCs/>
                <w:sz w:val="18"/>
                <w:szCs w:val="18"/>
              </w:rPr>
              <w:t xml:space="preserve">Razem 421,2m </w:t>
            </w:r>
            <w:r w:rsidRPr="006F5EE3">
              <w:rPr>
                <w:rFonts w:ascii="Arial Narrow" w:hAnsi="Arial Narrow" w:cs="Arial Narrow"/>
                <w:bCs/>
                <w:sz w:val="18"/>
                <w:szCs w:val="18"/>
                <w:vertAlign w:val="superscript"/>
              </w:rPr>
              <w:t>2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 – 7 zj x 6,3 m x 1,3 m – 2 zj x 6,5 m x 1,5 m = 421,2 - 57,33 - 19,5= 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344,37 m 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  <w:p w14:paraId="67EE5327" w14:textId="13B40B62" w:rsidR="00B17090" w:rsidRPr="006F5EE3" w:rsidRDefault="00B17090" w:rsidP="00992C70">
            <w:pPr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8E31F" w14:textId="77777777" w:rsidR="00B17090" w:rsidRPr="006F5EE3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E01F1" w14:textId="68261007" w:rsidR="00B17090" w:rsidRPr="006F5EE3" w:rsidRDefault="00992C70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344,37</w:t>
            </w:r>
          </w:p>
        </w:tc>
      </w:tr>
      <w:tr w:rsidR="00B17090" w:rsidRPr="008921EE" w14:paraId="7FD4FFB2" w14:textId="77777777" w:rsidTr="006A7F5D">
        <w:trPr>
          <w:trHeight w:val="260"/>
        </w:trPr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2775404" w14:textId="088DB64D" w:rsidR="00B17090" w:rsidRPr="002D34BB" w:rsidRDefault="002D34BB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22</w:t>
            </w:r>
            <w:r w:rsidR="00B1709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EDA25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D-08.02.02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39C3A" w14:textId="77777777" w:rsidR="00B17090" w:rsidRPr="006F5EE3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Wykonanie chodników z kostki brukowej betonowej kolorowej o gr. 8 cm na podsypce </w:t>
            </w:r>
          </w:p>
          <w:p w14:paraId="0D95C931" w14:textId="7147AEF8" w:rsidR="00B17090" w:rsidRPr="006F5EE3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z kruszywa łamanego frakcji 2 / 8 mm gr. 4 cm: kostka bezfazowa szer. 14 cm;</w:t>
            </w:r>
          </w:p>
          <w:p w14:paraId="7A1E91AA" w14:textId="77777777" w:rsidR="00BC32CE" w:rsidRPr="006F5EE3" w:rsidRDefault="00BC32CE" w:rsidP="00BC32CE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- zjazdy w ciągu chodnika (kostka 8 cm); </w:t>
            </w:r>
          </w:p>
          <w:p w14:paraId="0F6EEEC7" w14:textId="77777777" w:rsidR="00992C70" w:rsidRPr="006F5EE3" w:rsidRDefault="00992C70" w:rsidP="00992C7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7 zj x 6,3 m x 1,3 m + 2 zj x 6,5 m x 1,5 m=57,33+19,5=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76,83m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  <w:p w14:paraId="4A4CE75D" w14:textId="70460BC1" w:rsidR="00B17090" w:rsidRPr="006F5EE3" w:rsidRDefault="00B17090" w:rsidP="00992C70">
            <w:pPr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AA37" w14:textId="77777777" w:rsidR="00B17090" w:rsidRPr="006F5EE3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2A1C5" w14:textId="5E80FC5F" w:rsidR="00B17090" w:rsidRPr="006F5EE3" w:rsidRDefault="00992C70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76,83</w:t>
            </w:r>
          </w:p>
        </w:tc>
      </w:tr>
      <w:tr w:rsidR="00B17090" w:rsidRPr="008921EE" w14:paraId="4CB5E098" w14:textId="77777777" w:rsidTr="006A7F5D">
        <w:trPr>
          <w:trHeight w:val="260"/>
        </w:trPr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E51968A" w14:textId="3C733EC6" w:rsidR="00B17090" w:rsidRPr="002D34BB" w:rsidRDefault="002D34BB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23</w:t>
            </w:r>
            <w:r w:rsidR="00B1709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91110" w14:textId="220AB099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D-08.0</w:t>
            </w:r>
            <w:r w:rsidR="00D8099C" w:rsidRPr="002D34BB">
              <w:rPr>
                <w:rFonts w:ascii="Arial Narrow" w:hAnsi="Arial Narrow" w:cs="Arial Narrow"/>
                <w:sz w:val="18"/>
                <w:szCs w:val="18"/>
              </w:rPr>
              <w:t>5</w:t>
            </w:r>
            <w:r w:rsidRPr="002D34BB">
              <w:rPr>
                <w:rFonts w:ascii="Arial Narrow" w:hAnsi="Arial Narrow" w:cs="Arial Narrow"/>
                <w:sz w:val="18"/>
                <w:szCs w:val="18"/>
              </w:rPr>
              <w:t>.0</w:t>
            </w:r>
            <w:r w:rsidR="00D8099C" w:rsidRPr="002D34BB">
              <w:rPr>
                <w:rFonts w:ascii="Arial Narrow" w:hAnsi="Arial Narrow" w:cs="Arial Narrow"/>
                <w:sz w:val="18"/>
                <w:szCs w:val="18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C2C1B" w14:textId="645F3BDC" w:rsidR="00D8099C" w:rsidRPr="006F5EE3" w:rsidRDefault="00D8099C" w:rsidP="00D8099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Wykonanie ścieków z kostki brukowej betonowej kolorowej o gr. 8 cm na podsypce </w:t>
            </w:r>
          </w:p>
          <w:p w14:paraId="76F4E2EB" w14:textId="2CBFF922" w:rsidR="00D8099C" w:rsidRPr="006F5EE3" w:rsidRDefault="00D8099C" w:rsidP="00D8099C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z kruszywa łamanego frakcji 2 / 8 mm gr. 4 cm;</w:t>
            </w:r>
          </w:p>
          <w:p w14:paraId="15E05FFE" w14:textId="6D59471C" w:rsidR="00D8099C" w:rsidRPr="006F5EE3" w:rsidRDefault="00992C70" w:rsidP="008D10AB">
            <w:pPr>
              <w:rPr>
                <w:rFonts w:ascii="Arial Narrow" w:hAnsi="Arial Narrow" w:cs="Arial Narrow"/>
                <w:sz w:val="18"/>
                <w:szCs w:val="18"/>
                <w:vertAlign w:val="superscript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313,2</w:t>
            </w:r>
            <w:r w:rsidR="00D8099C" w:rsidRPr="006F5EE3">
              <w:rPr>
                <w:rFonts w:ascii="Arial Narrow" w:hAnsi="Arial Narrow" w:cs="Arial Narrow"/>
                <w:sz w:val="18"/>
                <w:szCs w:val="18"/>
              </w:rPr>
              <w:t xml:space="preserve"> m x 0,</w:t>
            </w:r>
            <w:r w:rsidR="008D10AB" w:rsidRPr="006F5EE3">
              <w:rPr>
                <w:rFonts w:ascii="Arial Narrow" w:hAnsi="Arial Narrow" w:cs="Arial Narrow"/>
                <w:sz w:val="18"/>
                <w:szCs w:val="18"/>
              </w:rPr>
              <w:t>3</w:t>
            </w:r>
            <w:r w:rsidR="00D8099C" w:rsidRPr="006F5EE3">
              <w:rPr>
                <w:rFonts w:ascii="Arial Narrow" w:hAnsi="Arial Narrow" w:cs="Arial Narrow"/>
                <w:sz w:val="18"/>
                <w:szCs w:val="18"/>
              </w:rPr>
              <w:t xml:space="preserve"> m = 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93</w:t>
            </w:r>
            <w:r w:rsidR="008D10AB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,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96</w:t>
            </w:r>
            <w:r w:rsidR="00D8099C"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 xml:space="preserve"> m </w:t>
            </w:r>
            <w:r w:rsidR="00D8099C" w:rsidRPr="006F5EE3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F4A32" w14:textId="3E2DD3BE" w:rsidR="00B17090" w:rsidRPr="006F5EE3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5E3F79" w14:textId="7F9B72BD" w:rsidR="00B17090" w:rsidRPr="006F5EE3" w:rsidRDefault="00992C70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93,96</w:t>
            </w:r>
          </w:p>
        </w:tc>
      </w:tr>
      <w:tr w:rsidR="00B17090" w:rsidRPr="00DE3CF3" w14:paraId="6BEDD5DD" w14:textId="77777777" w:rsidTr="00721958">
        <w:trPr>
          <w:trHeight w:val="260"/>
        </w:trPr>
        <w:tc>
          <w:tcPr>
            <w:tcW w:w="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075A16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B17E71F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0A3DAB" w14:textId="77777777" w:rsidR="00B17090" w:rsidRPr="006F5EE3" w:rsidRDefault="00B17090" w:rsidP="00B17090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b/>
                <w:sz w:val="18"/>
                <w:szCs w:val="18"/>
              </w:rPr>
              <w:t xml:space="preserve">D-10.00.00 Inne roboty  </w:t>
            </w: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6ECA5CF" w14:textId="77777777" w:rsidR="00B17090" w:rsidRPr="006F5EE3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A1C420" w14:textId="77777777" w:rsidR="00B17090" w:rsidRPr="006F5EE3" w:rsidRDefault="00B17090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17090" w:rsidRPr="00CA62ED" w14:paraId="4B0AF4E7" w14:textId="77777777" w:rsidTr="006F2412">
        <w:trPr>
          <w:trHeight w:val="376"/>
        </w:trPr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676B" w14:textId="5DDABA75" w:rsidR="00B17090" w:rsidRPr="002D34BB" w:rsidRDefault="002D34BB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>24</w:t>
            </w:r>
            <w:r w:rsidR="00B17090" w:rsidRPr="002D34BB">
              <w:rPr>
                <w:rFonts w:ascii="Arial Narrow" w:hAnsi="Arial Narrow" w:cs="Arial Narrow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8EED" w14:textId="77777777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2D34BB">
              <w:rPr>
                <w:rFonts w:ascii="Arial Narrow" w:hAnsi="Arial Narrow" w:cs="Arial Narrow"/>
                <w:sz w:val="18"/>
                <w:szCs w:val="18"/>
              </w:rPr>
              <w:t xml:space="preserve">Kalkulacja własna </w:t>
            </w:r>
          </w:p>
          <w:p w14:paraId="2A9B2FBE" w14:textId="68C846BF" w:rsidR="00B17090" w:rsidRPr="002D34BB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2F78" w14:textId="77AFA393" w:rsidR="00B17090" w:rsidRPr="006F5EE3" w:rsidRDefault="00D8099C" w:rsidP="00B17090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6F5EE3">
              <w:rPr>
                <w:rFonts w:ascii="Arial Narrow" w:hAnsi="Arial Narrow" w:cs="Arial"/>
                <w:sz w:val="18"/>
                <w:szCs w:val="18"/>
              </w:rPr>
              <w:t xml:space="preserve">Wykonanie pasów ostrzegawczych z płytek żółtych o wym. 33x33x4 cm z tworzyw sztucznych z wypustkami; </w:t>
            </w:r>
          </w:p>
          <w:p w14:paraId="0D5F5BFC" w14:textId="18424A9D" w:rsidR="002D34BB" w:rsidRPr="006F5EE3" w:rsidRDefault="002D34BB" w:rsidP="00B17090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6F5EE3">
              <w:rPr>
                <w:rFonts w:ascii="Arial Narrow" w:hAnsi="Arial Narrow" w:cs="Arial"/>
                <w:sz w:val="18"/>
                <w:szCs w:val="18"/>
              </w:rPr>
              <w:t>Pasy ostrzegawcze na zakończeniach chodnika</w:t>
            </w:r>
          </w:p>
          <w:p w14:paraId="1E834486" w14:textId="1F4C6221" w:rsidR="00B17090" w:rsidRPr="006F5EE3" w:rsidRDefault="00D8099C" w:rsidP="00B17090">
            <w:pPr>
              <w:jc w:val="both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6F5EE3">
              <w:rPr>
                <w:rFonts w:ascii="Arial Narrow" w:hAnsi="Arial Narrow" w:cs="Arial"/>
                <w:sz w:val="18"/>
                <w:szCs w:val="18"/>
              </w:rPr>
              <w:t>1,</w:t>
            </w:r>
            <w:r w:rsidR="002D34BB" w:rsidRPr="006F5EE3">
              <w:rPr>
                <w:rFonts w:ascii="Arial Narrow" w:hAnsi="Arial Narrow" w:cs="Arial"/>
                <w:sz w:val="18"/>
                <w:szCs w:val="18"/>
              </w:rPr>
              <w:t>3</w:t>
            </w:r>
            <w:r w:rsidRPr="006F5EE3">
              <w:rPr>
                <w:rFonts w:ascii="Arial Narrow" w:hAnsi="Arial Narrow" w:cs="Arial"/>
                <w:sz w:val="18"/>
                <w:szCs w:val="18"/>
              </w:rPr>
              <w:t xml:space="preserve"> m x 0,33 m =</w:t>
            </w:r>
            <w:r w:rsidR="00992C70" w:rsidRPr="006F5EE3">
              <w:rPr>
                <w:rFonts w:ascii="Arial Narrow" w:hAnsi="Arial Narrow" w:cs="Arial"/>
                <w:b/>
                <w:bCs/>
                <w:sz w:val="18"/>
                <w:szCs w:val="18"/>
              </w:rPr>
              <w:t>0,43</w:t>
            </w:r>
            <w:r w:rsidRPr="006F5EE3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m </w:t>
            </w:r>
            <w:r w:rsidRPr="006F5EE3">
              <w:rPr>
                <w:rFonts w:ascii="Arial Narrow" w:hAnsi="Arial Narrow" w:cs="Arial"/>
                <w:b/>
                <w:bCs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88603" w14:textId="2704078E" w:rsidR="00B17090" w:rsidRPr="006F5EE3" w:rsidRDefault="00D8099C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m </w:t>
            </w:r>
            <w:r w:rsidRPr="006F5EE3">
              <w:rPr>
                <w:rFonts w:ascii="Arial Narrow" w:hAnsi="Arial Narrow" w:cs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DB32" w14:textId="4F298757" w:rsidR="00B17090" w:rsidRPr="006F5EE3" w:rsidRDefault="00992C70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0,43</w:t>
            </w:r>
          </w:p>
        </w:tc>
      </w:tr>
      <w:tr w:rsidR="00F33DB4" w:rsidRPr="00F33DB4" w14:paraId="6986AA7A" w14:textId="77777777" w:rsidTr="006F2412">
        <w:trPr>
          <w:trHeight w:val="376"/>
        </w:trPr>
        <w:tc>
          <w:tcPr>
            <w:tcW w:w="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2821D" w14:textId="4E40DB8B" w:rsidR="00B17090" w:rsidRPr="00F33DB4" w:rsidRDefault="002D34BB" w:rsidP="00B17090">
            <w:pPr>
              <w:jc w:val="center"/>
              <w:rPr>
                <w:rFonts w:ascii="Arial Narrow" w:hAnsi="Arial Narrow" w:cs="Arial Narrow"/>
                <w:color w:val="00B050"/>
                <w:sz w:val="18"/>
                <w:szCs w:val="18"/>
              </w:rPr>
            </w:pPr>
            <w:r w:rsidRPr="00F33DB4">
              <w:rPr>
                <w:rFonts w:ascii="Arial Narrow" w:hAnsi="Arial Narrow" w:cs="Arial Narrow"/>
                <w:color w:val="00B050"/>
                <w:sz w:val="18"/>
                <w:szCs w:val="18"/>
              </w:rPr>
              <w:lastRenderedPageBreak/>
              <w:t>25</w:t>
            </w:r>
            <w:r w:rsidR="00B17090" w:rsidRPr="00F33DB4">
              <w:rPr>
                <w:rFonts w:ascii="Arial Narrow" w:hAnsi="Arial Narrow" w:cs="Arial Narrow"/>
                <w:color w:val="00B050"/>
                <w:sz w:val="18"/>
                <w:szCs w:val="18"/>
              </w:rPr>
              <w:t>.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64BB5" w14:textId="77777777" w:rsidR="00B17090" w:rsidRPr="00F33DB4" w:rsidRDefault="00B17090" w:rsidP="00B17090">
            <w:pPr>
              <w:jc w:val="center"/>
              <w:rPr>
                <w:rFonts w:ascii="Arial Narrow" w:hAnsi="Arial Narrow" w:cs="Arial Narrow"/>
                <w:color w:val="00B050"/>
                <w:sz w:val="18"/>
                <w:szCs w:val="18"/>
              </w:rPr>
            </w:pPr>
            <w:r w:rsidRPr="00F33DB4">
              <w:rPr>
                <w:rFonts w:ascii="Arial Narrow" w:hAnsi="Arial Narrow" w:cs="Arial Narrow"/>
                <w:color w:val="00B050"/>
                <w:sz w:val="18"/>
                <w:szCs w:val="18"/>
              </w:rPr>
              <w:t xml:space="preserve">Kalkulacja własna </w:t>
            </w:r>
          </w:p>
          <w:p w14:paraId="768328EE" w14:textId="77777777" w:rsidR="00B17090" w:rsidRPr="00F33DB4" w:rsidRDefault="00B17090" w:rsidP="00B17090">
            <w:pPr>
              <w:jc w:val="center"/>
              <w:rPr>
                <w:rFonts w:ascii="Arial Narrow" w:hAnsi="Arial Narrow" w:cs="Arial Narrow"/>
                <w:color w:val="00B050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62BEC" w14:textId="77777777" w:rsidR="00B17090" w:rsidRPr="006F5EE3" w:rsidRDefault="00B17090" w:rsidP="00B17090">
            <w:pPr>
              <w:pStyle w:val="Nagwek1"/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Inwentaryzacja geodezyjna powykonawcza:</w:t>
            </w:r>
          </w:p>
          <w:p w14:paraId="64BECB80" w14:textId="77777777" w:rsidR="002D34BB" w:rsidRPr="006F5EE3" w:rsidRDefault="002D34BB" w:rsidP="002D34B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km lokalny</w:t>
            </w:r>
          </w:p>
          <w:p w14:paraId="6D8FC124" w14:textId="6F38A929" w:rsidR="00F33DB4" w:rsidRPr="006F5EE3" w:rsidRDefault="00F33DB4" w:rsidP="002D34BB">
            <w:pPr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 xml:space="preserve">km 0+000 – 0+313,2; </w:t>
            </w:r>
            <w:r w:rsidRPr="006F5EE3">
              <w:rPr>
                <w:rFonts w:ascii="Arial Narrow" w:hAnsi="Arial Narrow" w:cs="Arial Narrow"/>
                <w:b/>
                <w:bCs/>
                <w:sz w:val="18"/>
                <w:szCs w:val="18"/>
              </w:rPr>
              <w:t>0,3132km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17C10" w14:textId="77777777" w:rsidR="00B17090" w:rsidRPr="006F5EE3" w:rsidRDefault="00B17090" w:rsidP="00B17090">
            <w:pPr>
              <w:jc w:val="center"/>
              <w:rPr>
                <w:rFonts w:ascii="Arial Narrow" w:hAnsi="Arial Narrow" w:cs="Arial Narrow"/>
                <w:sz w:val="18"/>
                <w:szCs w:val="18"/>
              </w:rPr>
            </w:pPr>
            <w:r w:rsidRPr="006F5EE3">
              <w:rPr>
                <w:rFonts w:ascii="Arial Narrow" w:hAnsi="Arial Narrow" w:cs="Arial Narrow"/>
                <w:sz w:val="18"/>
                <w:szCs w:val="18"/>
              </w:rPr>
              <w:t>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14090" w14:textId="70E76FBB" w:rsidR="00F33DB4" w:rsidRPr="006F5EE3" w:rsidRDefault="00F33DB4" w:rsidP="00B1709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EE3">
              <w:rPr>
                <w:rFonts w:ascii="Arial" w:hAnsi="Arial" w:cs="Arial"/>
                <w:b/>
                <w:sz w:val="18"/>
                <w:szCs w:val="18"/>
              </w:rPr>
              <w:t>0,3132</w:t>
            </w:r>
          </w:p>
        </w:tc>
      </w:tr>
    </w:tbl>
    <w:p w14:paraId="6E47062D" w14:textId="77777777" w:rsidR="00AB7A84" w:rsidRPr="00F33DB4" w:rsidRDefault="00AB7A84" w:rsidP="00AB7A84">
      <w:pPr>
        <w:rPr>
          <w:rFonts w:ascii="Arial Narrow" w:hAnsi="Arial Narrow" w:cs="Arial Narrow"/>
          <w:b/>
          <w:color w:val="00B050"/>
          <w:sz w:val="18"/>
          <w:szCs w:val="18"/>
        </w:rPr>
      </w:pPr>
      <w:r w:rsidRPr="00F33DB4">
        <w:rPr>
          <w:rFonts w:ascii="Arial Narrow" w:hAnsi="Arial Narrow" w:cs="Arial Narrow"/>
          <w:b/>
          <w:color w:val="00B050"/>
          <w:sz w:val="18"/>
          <w:szCs w:val="18"/>
        </w:rPr>
        <w:t xml:space="preserve">  </w:t>
      </w:r>
    </w:p>
    <w:p w14:paraId="5A66C06D" w14:textId="77777777" w:rsidR="0000426F" w:rsidRPr="008921EE" w:rsidRDefault="0000426F" w:rsidP="008073BA">
      <w:pPr>
        <w:pStyle w:val="Tytu"/>
        <w:rPr>
          <w:rFonts w:ascii="Arial Narrow" w:hAnsi="Arial Narrow" w:cs="Arial Narrow"/>
          <w:sz w:val="24"/>
        </w:rPr>
      </w:pPr>
    </w:p>
    <w:p w14:paraId="32F0F475" w14:textId="77777777" w:rsidR="0044363A" w:rsidRPr="008921EE" w:rsidRDefault="0044363A">
      <w:pPr>
        <w:pStyle w:val="Tekstpodstawowy3"/>
        <w:rPr>
          <w:rFonts w:ascii="Arial Narrow" w:hAnsi="Arial Narrow" w:cs="Arial Narrow"/>
        </w:rPr>
      </w:pPr>
      <w:r w:rsidRPr="008921EE">
        <w:rPr>
          <w:rFonts w:ascii="Arial Narrow" w:hAnsi="Arial Narrow" w:cs="Arial Narrow"/>
        </w:rPr>
        <w:t xml:space="preserve">Objaśnienia: </w:t>
      </w:r>
    </w:p>
    <w:p w14:paraId="60DF04B1" w14:textId="77777777" w:rsidR="0044363A" w:rsidRPr="008921EE" w:rsidRDefault="0044363A">
      <w:pPr>
        <w:rPr>
          <w:rFonts w:ascii="Arial Narrow" w:hAnsi="Arial Narrow" w:cs="Arial Narrow"/>
        </w:rPr>
      </w:pPr>
      <w:r w:rsidRPr="008921EE">
        <w:rPr>
          <w:rFonts w:ascii="Arial Narrow" w:hAnsi="Arial Narrow" w:cs="Arial Narrow"/>
        </w:rPr>
        <w:t>D - .. - .. - .. - kod specyfikacji technicznej</w:t>
      </w:r>
    </w:p>
    <w:p w14:paraId="66C3F27C" w14:textId="77777777" w:rsidR="0044363A" w:rsidRPr="008921EE" w:rsidRDefault="0044363A">
      <w:pPr>
        <w:rPr>
          <w:rFonts w:ascii="Arial Narrow" w:hAnsi="Arial Narrow" w:cs="Arial Narrow"/>
          <w:b/>
        </w:rPr>
      </w:pPr>
    </w:p>
    <w:p w14:paraId="063A6660" w14:textId="77777777" w:rsidR="0044363A" w:rsidRPr="008921EE" w:rsidRDefault="0044363A">
      <w:pPr>
        <w:rPr>
          <w:rFonts w:ascii="Arial Narrow" w:hAnsi="Arial Narrow" w:cs="Arial Narrow"/>
          <w:b/>
        </w:rPr>
      </w:pPr>
      <w:r w:rsidRPr="008921EE">
        <w:rPr>
          <w:rFonts w:ascii="Arial Narrow" w:hAnsi="Arial Narrow" w:cs="Arial Narrow"/>
          <w:b/>
        </w:rPr>
        <w:t>UWAGA:</w:t>
      </w:r>
    </w:p>
    <w:p w14:paraId="1723626D" w14:textId="734746E8" w:rsidR="0044363A" w:rsidRPr="008073BA" w:rsidRDefault="0044363A" w:rsidP="008073BA">
      <w:pPr>
        <w:pStyle w:val="Tekstpodstawowy3"/>
        <w:rPr>
          <w:rFonts w:ascii="Arial Narrow" w:hAnsi="Arial Narrow" w:cs="Arial Narrow"/>
          <w:sz w:val="20"/>
        </w:rPr>
      </w:pPr>
      <w:r w:rsidRPr="008921EE">
        <w:rPr>
          <w:rFonts w:ascii="Arial Narrow" w:hAnsi="Arial Narrow" w:cs="Arial Narrow"/>
          <w:sz w:val="20"/>
        </w:rPr>
        <w:t>Wycena jednostek obmiarowych dla poszczególnych pozycji przedmiaru robót winna zawierać wszystkie elementy wyszczególnione w specyfikacjach technicznych.</w:t>
      </w:r>
    </w:p>
    <w:sectPr w:rsidR="0044363A" w:rsidRPr="008073BA" w:rsidSect="004F0516">
      <w:pgSz w:w="11906" w:h="16838"/>
      <w:pgMar w:top="1134" w:right="1418" w:bottom="1134" w:left="1418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420066" w14:textId="77777777" w:rsidR="006174ED" w:rsidRDefault="006174ED" w:rsidP="00876F14">
      <w:r>
        <w:separator/>
      </w:r>
    </w:p>
  </w:endnote>
  <w:endnote w:type="continuationSeparator" w:id="0">
    <w:p w14:paraId="09B2B7F4" w14:textId="77777777" w:rsidR="006174ED" w:rsidRDefault="006174ED" w:rsidP="00876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C2981F" w14:textId="77777777" w:rsidR="006174ED" w:rsidRDefault="006174ED" w:rsidP="00876F14">
      <w:r>
        <w:separator/>
      </w:r>
    </w:p>
  </w:footnote>
  <w:footnote w:type="continuationSeparator" w:id="0">
    <w:p w14:paraId="16E4C87A" w14:textId="77777777" w:rsidR="006174ED" w:rsidRDefault="006174ED" w:rsidP="00876F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31"/>
    <w:rsid w:val="00002236"/>
    <w:rsid w:val="0000426F"/>
    <w:rsid w:val="000330F1"/>
    <w:rsid w:val="000478E0"/>
    <w:rsid w:val="000655B6"/>
    <w:rsid w:val="000805C5"/>
    <w:rsid w:val="0009023E"/>
    <w:rsid w:val="000936F8"/>
    <w:rsid w:val="000A3BDF"/>
    <w:rsid w:val="000A4493"/>
    <w:rsid w:val="000A6E0D"/>
    <w:rsid w:val="000B767E"/>
    <w:rsid w:val="000E0C78"/>
    <w:rsid w:val="000E2595"/>
    <w:rsid w:val="000E73F1"/>
    <w:rsid w:val="0011390E"/>
    <w:rsid w:val="001330CC"/>
    <w:rsid w:val="001474D8"/>
    <w:rsid w:val="001629E3"/>
    <w:rsid w:val="00164E26"/>
    <w:rsid w:val="00190A64"/>
    <w:rsid w:val="001D0BE9"/>
    <w:rsid w:val="001D2FCE"/>
    <w:rsid w:val="001E228E"/>
    <w:rsid w:val="001F4472"/>
    <w:rsid w:val="0020713B"/>
    <w:rsid w:val="002101CF"/>
    <w:rsid w:val="00215C50"/>
    <w:rsid w:val="00215F56"/>
    <w:rsid w:val="002218E2"/>
    <w:rsid w:val="002256B0"/>
    <w:rsid w:val="00225BD7"/>
    <w:rsid w:val="0022779B"/>
    <w:rsid w:val="002363D9"/>
    <w:rsid w:val="00236988"/>
    <w:rsid w:val="002411B8"/>
    <w:rsid w:val="00297158"/>
    <w:rsid w:val="002C7DB2"/>
    <w:rsid w:val="002D34BB"/>
    <w:rsid w:val="002E057C"/>
    <w:rsid w:val="002E171D"/>
    <w:rsid w:val="00301633"/>
    <w:rsid w:val="003069D8"/>
    <w:rsid w:val="0031263F"/>
    <w:rsid w:val="003532D9"/>
    <w:rsid w:val="00360171"/>
    <w:rsid w:val="00364370"/>
    <w:rsid w:val="00371F79"/>
    <w:rsid w:val="00380863"/>
    <w:rsid w:val="00383F2E"/>
    <w:rsid w:val="003873E6"/>
    <w:rsid w:val="003B1EA7"/>
    <w:rsid w:val="00400129"/>
    <w:rsid w:val="0042130C"/>
    <w:rsid w:val="00422004"/>
    <w:rsid w:val="00423C41"/>
    <w:rsid w:val="00442055"/>
    <w:rsid w:val="00442681"/>
    <w:rsid w:val="0044363A"/>
    <w:rsid w:val="00452133"/>
    <w:rsid w:val="004559B6"/>
    <w:rsid w:val="00461673"/>
    <w:rsid w:val="00476C20"/>
    <w:rsid w:val="004839EB"/>
    <w:rsid w:val="00492C37"/>
    <w:rsid w:val="00493D16"/>
    <w:rsid w:val="004D2418"/>
    <w:rsid w:val="004D40E5"/>
    <w:rsid w:val="004D762D"/>
    <w:rsid w:val="004E461E"/>
    <w:rsid w:val="004F0516"/>
    <w:rsid w:val="004F2B62"/>
    <w:rsid w:val="005157F0"/>
    <w:rsid w:val="005301C5"/>
    <w:rsid w:val="005838C7"/>
    <w:rsid w:val="00585D99"/>
    <w:rsid w:val="00586E14"/>
    <w:rsid w:val="0059620E"/>
    <w:rsid w:val="005C1120"/>
    <w:rsid w:val="005D6912"/>
    <w:rsid w:val="005F7031"/>
    <w:rsid w:val="00601D74"/>
    <w:rsid w:val="00605EBF"/>
    <w:rsid w:val="00611C3E"/>
    <w:rsid w:val="00615C29"/>
    <w:rsid w:val="0061695D"/>
    <w:rsid w:val="006174ED"/>
    <w:rsid w:val="006227E2"/>
    <w:rsid w:val="00632D7F"/>
    <w:rsid w:val="00633D00"/>
    <w:rsid w:val="00634EB9"/>
    <w:rsid w:val="006407DC"/>
    <w:rsid w:val="00641631"/>
    <w:rsid w:val="00661E9D"/>
    <w:rsid w:val="00682D9B"/>
    <w:rsid w:val="0069661F"/>
    <w:rsid w:val="006A7F5D"/>
    <w:rsid w:val="006B24B6"/>
    <w:rsid w:val="006B4057"/>
    <w:rsid w:val="006D2FAC"/>
    <w:rsid w:val="006F21C0"/>
    <w:rsid w:val="006F2412"/>
    <w:rsid w:val="006F31F0"/>
    <w:rsid w:val="006F40A4"/>
    <w:rsid w:val="006F5EE3"/>
    <w:rsid w:val="007003E7"/>
    <w:rsid w:val="00721958"/>
    <w:rsid w:val="00721F35"/>
    <w:rsid w:val="00735FC6"/>
    <w:rsid w:val="00746767"/>
    <w:rsid w:val="007468C0"/>
    <w:rsid w:val="00757AE4"/>
    <w:rsid w:val="00767670"/>
    <w:rsid w:val="007848AE"/>
    <w:rsid w:val="007A3EA0"/>
    <w:rsid w:val="007D5095"/>
    <w:rsid w:val="007D57D2"/>
    <w:rsid w:val="007D718B"/>
    <w:rsid w:val="007F066B"/>
    <w:rsid w:val="007F376C"/>
    <w:rsid w:val="007F3C1A"/>
    <w:rsid w:val="00804BEE"/>
    <w:rsid w:val="008073BA"/>
    <w:rsid w:val="0081544C"/>
    <w:rsid w:val="00815C37"/>
    <w:rsid w:val="00835AA2"/>
    <w:rsid w:val="0083610B"/>
    <w:rsid w:val="00846571"/>
    <w:rsid w:val="00851AD8"/>
    <w:rsid w:val="00864991"/>
    <w:rsid w:val="00872F83"/>
    <w:rsid w:val="00876F14"/>
    <w:rsid w:val="00884AB0"/>
    <w:rsid w:val="008921EE"/>
    <w:rsid w:val="008A04BE"/>
    <w:rsid w:val="008A22B6"/>
    <w:rsid w:val="008B1DCC"/>
    <w:rsid w:val="008B426D"/>
    <w:rsid w:val="008B73AD"/>
    <w:rsid w:val="008B77AC"/>
    <w:rsid w:val="008C4D43"/>
    <w:rsid w:val="008D10AB"/>
    <w:rsid w:val="009077F7"/>
    <w:rsid w:val="009177D0"/>
    <w:rsid w:val="0093698A"/>
    <w:rsid w:val="009473C8"/>
    <w:rsid w:val="0095297B"/>
    <w:rsid w:val="009865DF"/>
    <w:rsid w:val="00992C70"/>
    <w:rsid w:val="009A50B8"/>
    <w:rsid w:val="009A72BE"/>
    <w:rsid w:val="009C162A"/>
    <w:rsid w:val="009D36D4"/>
    <w:rsid w:val="009F5017"/>
    <w:rsid w:val="00A2077A"/>
    <w:rsid w:val="00A35BEE"/>
    <w:rsid w:val="00A5101B"/>
    <w:rsid w:val="00A71E46"/>
    <w:rsid w:val="00AA1BD8"/>
    <w:rsid w:val="00AA6380"/>
    <w:rsid w:val="00AB7A84"/>
    <w:rsid w:val="00AC1F8D"/>
    <w:rsid w:val="00AC6A01"/>
    <w:rsid w:val="00AD2DBB"/>
    <w:rsid w:val="00AF6A57"/>
    <w:rsid w:val="00B02ADE"/>
    <w:rsid w:val="00B17090"/>
    <w:rsid w:val="00B27119"/>
    <w:rsid w:val="00B370E3"/>
    <w:rsid w:val="00B41EA5"/>
    <w:rsid w:val="00B536EA"/>
    <w:rsid w:val="00B6469E"/>
    <w:rsid w:val="00B6712E"/>
    <w:rsid w:val="00B80C4A"/>
    <w:rsid w:val="00B83B31"/>
    <w:rsid w:val="00B87E0F"/>
    <w:rsid w:val="00B94665"/>
    <w:rsid w:val="00BA5A8D"/>
    <w:rsid w:val="00BB7641"/>
    <w:rsid w:val="00BC32CE"/>
    <w:rsid w:val="00BC5861"/>
    <w:rsid w:val="00C00AFC"/>
    <w:rsid w:val="00C049D1"/>
    <w:rsid w:val="00C11D03"/>
    <w:rsid w:val="00C21BC1"/>
    <w:rsid w:val="00C94523"/>
    <w:rsid w:val="00CA62ED"/>
    <w:rsid w:val="00D1013F"/>
    <w:rsid w:val="00D2659C"/>
    <w:rsid w:val="00D319A7"/>
    <w:rsid w:val="00D7031E"/>
    <w:rsid w:val="00D714CC"/>
    <w:rsid w:val="00D8099C"/>
    <w:rsid w:val="00DA2D8A"/>
    <w:rsid w:val="00DC6AA9"/>
    <w:rsid w:val="00DD5F90"/>
    <w:rsid w:val="00DE3CF3"/>
    <w:rsid w:val="00DE3E2B"/>
    <w:rsid w:val="00DE6B9A"/>
    <w:rsid w:val="00DF4766"/>
    <w:rsid w:val="00DF4D0D"/>
    <w:rsid w:val="00E35DB4"/>
    <w:rsid w:val="00E93E2D"/>
    <w:rsid w:val="00EA074B"/>
    <w:rsid w:val="00EB6ACE"/>
    <w:rsid w:val="00EC4A40"/>
    <w:rsid w:val="00ED017B"/>
    <w:rsid w:val="00F23F58"/>
    <w:rsid w:val="00F33DB4"/>
    <w:rsid w:val="00F360D5"/>
    <w:rsid w:val="00F636D4"/>
    <w:rsid w:val="00F67B09"/>
    <w:rsid w:val="00F76CD4"/>
    <w:rsid w:val="00F81071"/>
    <w:rsid w:val="00FA2021"/>
    <w:rsid w:val="00FB7EA4"/>
    <w:rsid w:val="00FC3A29"/>
    <w:rsid w:val="00FC4BCA"/>
    <w:rsid w:val="00FF47AA"/>
    <w:rsid w:val="00FF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7D917"/>
  <w15:docId w15:val="{B8BA2AF4-A269-4D7E-A470-879F1B0CD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spacing w:line="276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pPr>
      <w:jc w:val="both"/>
    </w:pPr>
    <w:rPr>
      <w:b/>
      <w:i/>
      <w:sz w:val="28"/>
    </w:rPr>
  </w:style>
  <w:style w:type="paragraph" w:styleId="Tytu">
    <w:name w:val="Title"/>
    <w:basedOn w:val="Normalny"/>
    <w:qFormat/>
    <w:rPr>
      <w:b/>
      <w:sz w:val="28"/>
    </w:rPr>
  </w:style>
  <w:style w:type="paragraph" w:styleId="Tekstpodstawowy2">
    <w:name w:val="Body Text 2"/>
    <w:basedOn w:val="Normalny"/>
    <w:semiHidden/>
    <w:pPr>
      <w:spacing w:line="276" w:lineRule="auto"/>
      <w:jc w:val="center"/>
    </w:pPr>
    <w:rPr>
      <w:b/>
      <w:sz w:val="24"/>
    </w:rPr>
  </w:style>
  <w:style w:type="paragraph" w:styleId="Tekstpodstawowy3">
    <w:name w:val="Body Text 3"/>
    <w:basedOn w:val="Normalny"/>
    <w:semiHidden/>
    <w:pPr>
      <w:jc w:val="both"/>
    </w:pPr>
    <w:rPr>
      <w:b/>
      <w:sz w:val="22"/>
    </w:rPr>
  </w:style>
  <w:style w:type="character" w:styleId="Odwoaniedokomentarza">
    <w:name w:val="annotation reference"/>
    <w:uiPriority w:val="99"/>
    <w:semiHidden/>
    <w:unhideWhenUsed/>
    <w:rsid w:val="001139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390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390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9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390E"/>
    <w:rPr>
      <w:b/>
      <w:bCs/>
    </w:rPr>
  </w:style>
  <w:style w:type="paragraph" w:styleId="Tekstdymka">
    <w:name w:val="Balloon Text"/>
    <w:basedOn w:val="Normalny"/>
    <w:link w:val="TekstdymkaZnak"/>
    <w:uiPriority w:val="99"/>
    <w:unhideWhenUsed/>
    <w:rsid w:val="001139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11390E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921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6F1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6F14"/>
  </w:style>
  <w:style w:type="character" w:styleId="Odwoanieprzypisukocowego">
    <w:name w:val="endnote reference"/>
    <w:uiPriority w:val="99"/>
    <w:semiHidden/>
    <w:unhideWhenUsed/>
    <w:rsid w:val="00876F14"/>
    <w:rPr>
      <w:vertAlign w:val="superscript"/>
    </w:rPr>
  </w:style>
  <w:style w:type="paragraph" w:customStyle="1" w:styleId="BodyText31">
    <w:name w:val="Body Text 31"/>
    <w:basedOn w:val="Normalny"/>
    <w:rsid w:val="00FF47AA"/>
    <w:pPr>
      <w:keepLines/>
      <w:widowControl w:val="0"/>
      <w:suppressAutoHyphens/>
      <w:overflowPunct w:val="0"/>
      <w:autoSpaceDE w:val="0"/>
      <w:jc w:val="center"/>
    </w:pPr>
    <w:rPr>
      <w:b/>
      <w:kern w:val="1"/>
      <w:sz w:val="28"/>
      <w:lang w:eastAsia="en-US" w:bidi="en-US"/>
    </w:rPr>
  </w:style>
  <w:style w:type="paragraph" w:customStyle="1" w:styleId="Standarduser">
    <w:name w:val="Standard (user)"/>
    <w:rsid w:val="000E259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76637-8949-4C6F-92B8-BC61F4670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1173</Words>
  <Characters>7044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Rodzaj opracowania:</vt:lpstr>
      <vt:lpstr>Rodzaj opracowania:</vt:lpstr>
    </vt:vector>
  </TitlesOfParts>
  <Company>uslugi projektowe</Company>
  <LinksUpToDate>false</LinksUpToDate>
  <CharactersWithSpaces>8201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Rodzaj opracowania:</dc:title>
  <dc:creator>Piotr Śliwiński</dc:creator>
  <cp:lastModifiedBy>Adrian Kiełbowicz</cp:lastModifiedBy>
  <cp:revision>2</cp:revision>
  <cp:lastPrinted>2022-11-03T06:23:00Z</cp:lastPrinted>
  <dcterms:created xsi:type="dcterms:W3CDTF">2024-04-22T07:51:00Z</dcterms:created>
  <dcterms:modified xsi:type="dcterms:W3CDTF">2024-04-22T07:51:00Z</dcterms:modified>
</cp:coreProperties>
</file>