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6683" w:rsidRDefault="00BC6683" w:rsidP="00BC6683">
      <w:pPr>
        <w:ind w:left="-284" w:firstLine="46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Zarząd Powiatu</w:t>
      </w:r>
    </w:p>
    <w:p w:rsidR="00BC6683" w:rsidRDefault="00BC6683" w:rsidP="00BC6683">
      <w:pPr>
        <w:ind w:left="-284" w:firstLine="46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Tarnobrzeskiego</w:t>
      </w:r>
    </w:p>
    <w:p w:rsidR="00BC6683" w:rsidRDefault="00BC6683" w:rsidP="00BC6683">
      <w:pPr>
        <w:ind w:left="-284" w:firstLine="46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6683" w:rsidRDefault="00BC6683" w:rsidP="00BC6683">
      <w:pPr>
        <w:ind w:left="-284" w:firstLine="46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Protokół Nr </w:t>
      </w:r>
      <w:r w:rsidR="00DD0968"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 xml:space="preserve"> z posiedzenia Zarządu Powiatu  Tarnobrzeskiego w dniu </w:t>
      </w:r>
    </w:p>
    <w:p w:rsidR="00BC6683" w:rsidRDefault="00BC6683" w:rsidP="00BC6683">
      <w:pPr>
        <w:tabs>
          <w:tab w:val="left" w:pos="2520"/>
          <w:tab w:val="center" w:pos="4626"/>
        </w:tabs>
        <w:ind w:left="-284" w:firstLine="46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2 </w:t>
      </w:r>
      <w:r w:rsidR="00DD0968">
        <w:rPr>
          <w:rFonts w:ascii="Times New Roman" w:hAnsi="Times New Roman" w:cs="Times New Roman"/>
          <w:b/>
          <w:sz w:val="24"/>
          <w:szCs w:val="24"/>
        </w:rPr>
        <w:t>lipca</w:t>
      </w:r>
      <w:r>
        <w:rPr>
          <w:rFonts w:ascii="Times New Roman" w:hAnsi="Times New Roman" w:cs="Times New Roman"/>
          <w:b/>
          <w:sz w:val="24"/>
          <w:szCs w:val="24"/>
        </w:rPr>
        <w:t xml:space="preserve">    2020 r.  </w:t>
      </w:r>
    </w:p>
    <w:p w:rsidR="00BC6683" w:rsidRDefault="00BC6683" w:rsidP="00BC6683">
      <w:pPr>
        <w:rPr>
          <w:rFonts w:ascii="Times New Roman" w:hAnsi="Times New Roman" w:cs="Times New Roman"/>
          <w:sz w:val="24"/>
          <w:szCs w:val="24"/>
        </w:rPr>
      </w:pPr>
    </w:p>
    <w:p w:rsidR="00BC6683" w:rsidRDefault="00BC6683" w:rsidP="008460E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posiedzeniu  Zarządu Powiatu  udział wzięli:</w:t>
      </w:r>
    </w:p>
    <w:p w:rsidR="00BC6683" w:rsidRDefault="00BC6683" w:rsidP="008460E7">
      <w:pPr>
        <w:ind w:right="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1.Jerzy Sudoł – Starosta Tarnobrzeski</w:t>
      </w:r>
    </w:p>
    <w:p w:rsidR="00BC6683" w:rsidRDefault="00BC6683" w:rsidP="008460E7">
      <w:pPr>
        <w:ind w:right="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2. Jacek Rożek – Wicestarosta Tarnobrzeski</w:t>
      </w:r>
    </w:p>
    <w:p w:rsidR="00BC6683" w:rsidRDefault="00BC6683" w:rsidP="008460E7">
      <w:pPr>
        <w:ind w:left="708" w:right="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3.Wojciech Gruszka – członek Zarządu</w:t>
      </w:r>
    </w:p>
    <w:p w:rsidR="00BC6683" w:rsidRDefault="00BC6683" w:rsidP="008460E7">
      <w:pPr>
        <w:ind w:left="708" w:right="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4.Marian Grzegorzek – członek Zarządu</w:t>
      </w:r>
    </w:p>
    <w:p w:rsidR="00BC6683" w:rsidRDefault="00BC6683" w:rsidP="008460E7">
      <w:pPr>
        <w:pStyle w:val="Akapitzlist"/>
        <w:ind w:left="708" w:right="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5.Marek </w:t>
      </w:r>
      <w:proofErr w:type="spellStart"/>
      <w:r>
        <w:rPr>
          <w:rFonts w:ascii="Times New Roman" w:hAnsi="Times New Roman" w:cs="Times New Roman"/>
          <w:sz w:val="24"/>
          <w:szCs w:val="24"/>
        </w:rPr>
        <w:t>Ożga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członek Zarządu</w:t>
      </w:r>
    </w:p>
    <w:p w:rsidR="00BC6683" w:rsidRDefault="00BC6683" w:rsidP="008460E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Ponadto w posiedzeniu udział wzięli:      Kazimierz Błasiak – sekretarz Powiatu,  Posiedzenie prowadził Starosta J. Sudoł wg nast. porządku.</w:t>
      </w:r>
    </w:p>
    <w:p w:rsidR="00AE65C0" w:rsidRDefault="00AE65C0" w:rsidP="008460E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Zmiana  w bud</w:t>
      </w:r>
      <w:r w:rsidR="00D350F9">
        <w:rPr>
          <w:rFonts w:ascii="Times New Roman" w:hAnsi="Times New Roman" w:cs="Times New Roman"/>
          <w:sz w:val="24"/>
          <w:szCs w:val="24"/>
        </w:rPr>
        <w:t>ż</w:t>
      </w:r>
      <w:r>
        <w:rPr>
          <w:rFonts w:ascii="Times New Roman" w:hAnsi="Times New Roman" w:cs="Times New Roman"/>
          <w:sz w:val="24"/>
          <w:szCs w:val="24"/>
        </w:rPr>
        <w:t>ecie Powiatu na 2020 r.</w:t>
      </w:r>
    </w:p>
    <w:p w:rsidR="00960C74" w:rsidRDefault="00960C74" w:rsidP="008460E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Uch</w:t>
      </w:r>
      <w:r w:rsidRPr="00960C74">
        <w:rPr>
          <w:rFonts w:ascii="Times New Roman" w:hAnsi="Times New Roman" w:cs="Times New Roman"/>
          <w:sz w:val="24"/>
          <w:szCs w:val="24"/>
        </w:rPr>
        <w:t>wały  w sprawie upoważnienia</w:t>
      </w:r>
      <w:r>
        <w:rPr>
          <w:rFonts w:ascii="Times New Roman" w:hAnsi="Times New Roman" w:cs="Times New Roman"/>
          <w:sz w:val="24"/>
          <w:szCs w:val="24"/>
        </w:rPr>
        <w:t xml:space="preserve">  2 członków Zarządu do składania oświadczeń  woli w sprawach majątkowych Powiatu  w związku z urlopami Starosty i Wicestarosty.</w:t>
      </w:r>
    </w:p>
    <w:p w:rsidR="00960C74" w:rsidRDefault="00960C74" w:rsidP="008460E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Uchwała Zarządu w sprawie powołania  komisji egzaminacyjnej dla nauczyciela kontraktowego ubiegającego się o awans na stopień nauczyciela mianowanego.</w:t>
      </w:r>
    </w:p>
    <w:p w:rsidR="00960C74" w:rsidRDefault="00960C74" w:rsidP="008460E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Projekt uchwały Rady Powiatu w sprawie  zmiany uchwały w sprawie ustalenia planu sieci szkół ponadpodstawowych i specjalnych mających siedzibę na obszarze Powiatu Tarnobrzeskiego od dnia 1 września 2019 r.</w:t>
      </w:r>
    </w:p>
    <w:p w:rsidR="00AA30E3" w:rsidRDefault="00AA30E3" w:rsidP="008460E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Sprawy różne.</w:t>
      </w:r>
    </w:p>
    <w:p w:rsidR="00AA30E3" w:rsidRDefault="00AA30E3" w:rsidP="008460E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Przyjęto jednogłośnie  uchwałę Zarządu w sprawie zmiany uchwały budżetowej Powiatu Tarnobrzeskiego na 2020 r. Zwiększono o kwotę 35 000,00 zł wydatki w dz. 845 – Edukacyjna  opieka wychowawcza. Uchwa</w:t>
      </w:r>
      <w:r w:rsidR="00F621E9">
        <w:rPr>
          <w:rFonts w:ascii="Times New Roman" w:hAnsi="Times New Roman" w:cs="Times New Roman"/>
          <w:sz w:val="24"/>
          <w:szCs w:val="24"/>
        </w:rPr>
        <w:t>ł</w:t>
      </w:r>
      <w:r>
        <w:rPr>
          <w:rFonts w:ascii="Times New Roman" w:hAnsi="Times New Roman" w:cs="Times New Roman"/>
          <w:sz w:val="24"/>
          <w:szCs w:val="24"/>
        </w:rPr>
        <w:t>a oznaczona Nr 20/62/2020 stanowi załącznik do niniejszego protokołu.</w:t>
      </w:r>
    </w:p>
    <w:p w:rsidR="003A4984" w:rsidRDefault="003A4984" w:rsidP="008460E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Następnie kolejno jednogłośnie przyjęto uchwały w sprawie  upoważnienia   2 członków Zarządu do składania oświadczeń  woli w sprawach majątkowych Powiatu. Uchwały Nr 20/63/2020 i 20/64/2020  stanowią załączniki do niniejszego protokołu.</w:t>
      </w:r>
    </w:p>
    <w:p w:rsidR="003A4984" w:rsidRDefault="003A4984" w:rsidP="008460E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związku z ubieganiem się nauczyciela języka  angielskiego i nauczyciela wychowawcy w internacie ZS w Gorzycach  o awans na stopień nauczyciela mianowanego  powołano komisj</w:t>
      </w:r>
      <w:r w:rsidR="00F621E9">
        <w:rPr>
          <w:rFonts w:ascii="Times New Roman" w:hAnsi="Times New Roman" w:cs="Times New Roman"/>
          <w:sz w:val="24"/>
          <w:szCs w:val="24"/>
        </w:rPr>
        <w:t>ę</w:t>
      </w:r>
      <w:r>
        <w:rPr>
          <w:rFonts w:ascii="Times New Roman" w:hAnsi="Times New Roman" w:cs="Times New Roman"/>
          <w:sz w:val="24"/>
          <w:szCs w:val="24"/>
        </w:rPr>
        <w:t>.</w:t>
      </w:r>
      <w:r w:rsidR="00F621E9">
        <w:rPr>
          <w:rFonts w:ascii="Times New Roman" w:hAnsi="Times New Roman" w:cs="Times New Roman"/>
          <w:sz w:val="24"/>
          <w:szCs w:val="24"/>
        </w:rPr>
        <w:t xml:space="preserve"> Uchwala Nr 20/65/2020 stanowi załącznik do niniejszego protokołu.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621E9">
        <w:rPr>
          <w:rFonts w:ascii="Times New Roman" w:hAnsi="Times New Roman" w:cs="Times New Roman"/>
          <w:sz w:val="24"/>
          <w:szCs w:val="24"/>
        </w:rPr>
        <w:t xml:space="preserve">W związku z nadaniem imienia  Teresy i Seweryna Dolańskich Specjalnemu Ośrodkowi </w:t>
      </w:r>
      <w:proofErr w:type="spellStart"/>
      <w:r w:rsidR="00F621E9">
        <w:rPr>
          <w:rFonts w:ascii="Times New Roman" w:hAnsi="Times New Roman" w:cs="Times New Roman"/>
          <w:sz w:val="24"/>
          <w:szCs w:val="24"/>
        </w:rPr>
        <w:t>Szkolno</w:t>
      </w:r>
      <w:proofErr w:type="spellEnd"/>
      <w:r w:rsidR="00F621E9">
        <w:rPr>
          <w:rFonts w:ascii="Times New Roman" w:hAnsi="Times New Roman" w:cs="Times New Roman"/>
          <w:sz w:val="24"/>
          <w:szCs w:val="24"/>
        </w:rPr>
        <w:t xml:space="preserve"> – Wychowawczemu w Grębowie oraz  powołaniem  Szkół Branżowych II stopnia przyjęto projekt uchwały Rady Powiatu w sprawie  ustalenia planu sieci szkol ponadpodstawowych      i specjalnych mających siedzibę na obszarze Powiatu Tarnobrzeskiego.  Projekt przekazano do wymaganych konsultacji w celu uzyskania opinii.</w:t>
      </w:r>
    </w:p>
    <w:p w:rsidR="00F621E9" w:rsidRDefault="00F621E9" w:rsidP="008460E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Spraw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y różne.</w:t>
      </w:r>
    </w:p>
    <w:p w:rsidR="00F621E9" w:rsidRDefault="00F621E9" w:rsidP="008460E7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Zarząd przyjął stanowisko o potrzebie zwiększenia ilości stypendiów dla  uczniów  szkół prowadzonych przez Powiat Tarnobrzeski.  Na etapie prac nad budżetem Powiatu na 2021 r. </w:t>
      </w:r>
      <w:r w:rsidR="005533B7">
        <w:rPr>
          <w:rFonts w:ascii="Times New Roman" w:hAnsi="Times New Roman" w:cs="Times New Roman"/>
          <w:sz w:val="24"/>
          <w:szCs w:val="24"/>
        </w:rPr>
        <w:t>odbędzie się  merytoryczna dyskusja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533B7">
        <w:rPr>
          <w:rFonts w:ascii="Times New Roman" w:hAnsi="Times New Roman" w:cs="Times New Roman"/>
          <w:sz w:val="24"/>
          <w:szCs w:val="24"/>
        </w:rPr>
        <w:t xml:space="preserve"> dotycząca realizacji stanowiska.</w:t>
      </w:r>
    </w:p>
    <w:p w:rsidR="005533B7" w:rsidRDefault="005533B7" w:rsidP="008460E7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Na wniosek OSP w Kaczakach  Zarząd Powiatu wyraził zgodę  na zwiększenie przyznanego dofinansowania  na zakup usług związanych z wykonaniem sztandaru        o kwotę 600 zł, do łącznej kwoty 2 600 zł. (brutto).</w:t>
      </w:r>
    </w:p>
    <w:p w:rsidR="000240AD" w:rsidRDefault="000240AD" w:rsidP="000240AD">
      <w:pPr>
        <w:rPr>
          <w:rFonts w:ascii="Times New Roman" w:hAnsi="Times New Roman" w:cs="Times New Roman"/>
          <w:sz w:val="24"/>
          <w:szCs w:val="24"/>
        </w:rPr>
      </w:pPr>
    </w:p>
    <w:p w:rsidR="000240AD" w:rsidRDefault="000240AD" w:rsidP="000240AD">
      <w:pPr>
        <w:rPr>
          <w:rFonts w:ascii="Times New Roman" w:hAnsi="Times New Roman" w:cs="Times New Roman"/>
          <w:sz w:val="24"/>
          <w:szCs w:val="24"/>
        </w:rPr>
      </w:pPr>
    </w:p>
    <w:p w:rsidR="000240AD" w:rsidRDefault="000240AD" w:rsidP="000240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Wobec wyczerpania   przyjętego porządku     Starosta zamknął posiedzenie Zarządu w dniu   2 lipca  2020 r.  </w:t>
      </w:r>
    </w:p>
    <w:p w:rsidR="000240AD" w:rsidRDefault="000240AD" w:rsidP="000240AD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tym protokół zakończono.                         Zarząd Powiatu</w:t>
      </w:r>
    </w:p>
    <w:p w:rsidR="000240AD" w:rsidRDefault="000240AD" w:rsidP="000240AD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Protokołował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1. Jerzy Sudoł</w:t>
      </w:r>
    </w:p>
    <w:p w:rsidR="000240AD" w:rsidRDefault="000240AD" w:rsidP="000240AD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Kazimierz Błasiak                                       2. Jacek Rożek</w:t>
      </w:r>
    </w:p>
    <w:p w:rsidR="000240AD" w:rsidRDefault="000240AD" w:rsidP="000240AD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3. Wojciech Gruszka</w:t>
      </w:r>
    </w:p>
    <w:p w:rsidR="000240AD" w:rsidRDefault="000240AD" w:rsidP="000240AD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4. Marian Grzegorzek</w:t>
      </w:r>
    </w:p>
    <w:p w:rsidR="000240AD" w:rsidRDefault="000240AD" w:rsidP="000240AD">
      <w:pPr>
        <w:ind w:left="360"/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5. Marek </w:t>
      </w:r>
      <w:proofErr w:type="spellStart"/>
      <w:r>
        <w:rPr>
          <w:rFonts w:ascii="Times New Roman" w:hAnsi="Times New Roman" w:cs="Times New Roman"/>
          <w:sz w:val="24"/>
          <w:szCs w:val="24"/>
        </w:rPr>
        <w:t>Ożga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</w:p>
    <w:p w:rsidR="000240AD" w:rsidRDefault="000240AD" w:rsidP="000240AD">
      <w:pPr>
        <w:ind w:left="1179" w:hanging="1179"/>
        <w:jc w:val="both"/>
        <w:rPr>
          <w:rFonts w:ascii="Times New Roman" w:hAnsi="Times New Roman" w:cs="Times New Roman"/>
          <w:sz w:val="24"/>
          <w:szCs w:val="24"/>
        </w:rPr>
      </w:pPr>
    </w:p>
    <w:p w:rsidR="000240AD" w:rsidRDefault="000240AD" w:rsidP="000240AD">
      <w:pPr>
        <w:rPr>
          <w:rFonts w:ascii="Times New Roman" w:hAnsi="Times New Roman" w:cs="Times New Roman"/>
          <w:sz w:val="24"/>
          <w:szCs w:val="24"/>
        </w:rPr>
      </w:pPr>
    </w:p>
    <w:p w:rsidR="000240AD" w:rsidRPr="000240AD" w:rsidRDefault="000240AD" w:rsidP="000240AD">
      <w:pPr>
        <w:rPr>
          <w:rFonts w:ascii="Times New Roman" w:hAnsi="Times New Roman" w:cs="Times New Roman"/>
          <w:sz w:val="24"/>
          <w:szCs w:val="24"/>
        </w:rPr>
      </w:pPr>
    </w:p>
    <w:p w:rsidR="00DD0968" w:rsidRDefault="00DD0968" w:rsidP="00BC6683">
      <w:pPr>
        <w:rPr>
          <w:rFonts w:ascii="Times New Roman" w:hAnsi="Times New Roman" w:cs="Times New Roman"/>
          <w:sz w:val="24"/>
          <w:szCs w:val="24"/>
        </w:rPr>
      </w:pPr>
    </w:p>
    <w:p w:rsidR="00DD0968" w:rsidRDefault="00DD0968" w:rsidP="00BC6683">
      <w:pPr>
        <w:rPr>
          <w:rFonts w:ascii="Times New Roman" w:hAnsi="Times New Roman" w:cs="Times New Roman"/>
          <w:sz w:val="24"/>
          <w:szCs w:val="24"/>
        </w:rPr>
      </w:pPr>
    </w:p>
    <w:p w:rsidR="00DD0968" w:rsidRDefault="00DD0968" w:rsidP="00BC6683">
      <w:pPr>
        <w:rPr>
          <w:rFonts w:ascii="Times New Roman" w:hAnsi="Times New Roman" w:cs="Times New Roman"/>
          <w:sz w:val="24"/>
          <w:szCs w:val="24"/>
        </w:rPr>
      </w:pPr>
    </w:p>
    <w:p w:rsidR="006725D2" w:rsidRDefault="006725D2"/>
    <w:sectPr w:rsidR="006725D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067C" w:rsidRDefault="0057067C" w:rsidP="000240AD">
      <w:pPr>
        <w:spacing w:after="0" w:line="240" w:lineRule="auto"/>
      </w:pPr>
      <w:r>
        <w:separator/>
      </w:r>
    </w:p>
  </w:endnote>
  <w:endnote w:type="continuationSeparator" w:id="0">
    <w:p w:rsidR="0057067C" w:rsidRDefault="0057067C" w:rsidP="000240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86865974"/>
      <w:docPartObj>
        <w:docPartGallery w:val="Page Numbers (Bottom of Page)"/>
        <w:docPartUnique/>
      </w:docPartObj>
    </w:sdtPr>
    <w:sdtEndPr/>
    <w:sdtContent>
      <w:p w:rsidR="000240AD" w:rsidRDefault="000240AD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60E7">
          <w:rPr>
            <w:noProof/>
          </w:rPr>
          <w:t>2</w:t>
        </w:r>
        <w:r>
          <w:fldChar w:fldCharType="end"/>
        </w:r>
      </w:p>
    </w:sdtContent>
  </w:sdt>
  <w:p w:rsidR="000240AD" w:rsidRDefault="000240A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067C" w:rsidRDefault="0057067C" w:rsidP="000240AD">
      <w:pPr>
        <w:spacing w:after="0" w:line="240" w:lineRule="auto"/>
      </w:pPr>
      <w:r>
        <w:separator/>
      </w:r>
    </w:p>
  </w:footnote>
  <w:footnote w:type="continuationSeparator" w:id="0">
    <w:p w:rsidR="0057067C" w:rsidRDefault="0057067C" w:rsidP="000240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190AFE"/>
    <w:multiLevelType w:val="hybridMultilevel"/>
    <w:tmpl w:val="A5986B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DD48E7"/>
    <w:multiLevelType w:val="hybridMultilevel"/>
    <w:tmpl w:val="76C872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683"/>
    <w:rsid w:val="000240AD"/>
    <w:rsid w:val="00335877"/>
    <w:rsid w:val="003A4984"/>
    <w:rsid w:val="005533B7"/>
    <w:rsid w:val="0057067C"/>
    <w:rsid w:val="006725D2"/>
    <w:rsid w:val="008460E7"/>
    <w:rsid w:val="00960C74"/>
    <w:rsid w:val="00AA30E3"/>
    <w:rsid w:val="00AE65C0"/>
    <w:rsid w:val="00BC6683"/>
    <w:rsid w:val="00D350F9"/>
    <w:rsid w:val="00DD0968"/>
    <w:rsid w:val="00E047B8"/>
    <w:rsid w:val="00E05ED0"/>
    <w:rsid w:val="00EF74C1"/>
    <w:rsid w:val="00F62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3DF633-8DA4-499B-85DE-1625959A9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6683"/>
    <w:pPr>
      <w:spacing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668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240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40AD"/>
  </w:style>
  <w:style w:type="paragraph" w:styleId="Stopka">
    <w:name w:val="footer"/>
    <w:basedOn w:val="Normalny"/>
    <w:link w:val="StopkaZnak"/>
    <w:uiPriority w:val="99"/>
    <w:unhideWhenUsed/>
    <w:rsid w:val="000240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40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72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444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Kazimierz Błasiak</dc:creator>
  <cp:keywords/>
  <dc:description/>
  <cp:lastModifiedBy>Informatyk_</cp:lastModifiedBy>
  <cp:revision>7</cp:revision>
  <cp:lastPrinted>2020-07-07T11:29:00Z</cp:lastPrinted>
  <dcterms:created xsi:type="dcterms:W3CDTF">2020-07-07T11:13:00Z</dcterms:created>
  <dcterms:modified xsi:type="dcterms:W3CDTF">2020-08-04T11:27:00Z</dcterms:modified>
</cp:coreProperties>
</file>